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312B6E">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312B6E">
              <w:rPr>
                <w:rFonts w:ascii="Times New Roman" w:hAnsi="Times New Roman" w:cs="Times New Roman"/>
                <w:b/>
              </w:rPr>
              <w:t>10 APRIL 2014</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Cllr S </w:t>
            </w:r>
            <w:proofErr w:type="spellStart"/>
            <w:r w:rsidRPr="00BC2DF0">
              <w:rPr>
                <w:rFonts w:ascii="Times New Roman" w:hAnsi="Times New Roman" w:cs="Times New Roman"/>
              </w:rPr>
              <w:t>Watkin</w:t>
            </w:r>
            <w:proofErr w:type="spellEnd"/>
            <w:r w:rsidRPr="00BC2DF0">
              <w:rPr>
                <w:rFonts w:ascii="Times New Roman" w:hAnsi="Times New Roman" w:cs="Times New Roman"/>
              </w:rPr>
              <w:t xml:space="preserve"> – Chairman</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312B6E" w:rsidRDefault="00312B6E" w:rsidP="004B2C52">
            <w:pPr>
              <w:rPr>
                <w:rFonts w:ascii="Times New Roman" w:hAnsi="Times New Roman" w:cs="Times New Roman"/>
              </w:rPr>
            </w:pPr>
            <w:r>
              <w:rPr>
                <w:rFonts w:ascii="Times New Roman" w:hAnsi="Times New Roman" w:cs="Times New Roman"/>
              </w:rPr>
              <w:t xml:space="preserve">                                                  Cllr A Cox</w:t>
            </w:r>
          </w:p>
          <w:p w:rsidR="006515D6" w:rsidRDefault="006515D6" w:rsidP="004B2C52">
            <w:pPr>
              <w:rPr>
                <w:rFonts w:ascii="Times New Roman" w:hAnsi="Times New Roman" w:cs="Times New Roman"/>
              </w:rPr>
            </w:pPr>
            <w:r>
              <w:rPr>
                <w:rFonts w:ascii="Times New Roman" w:hAnsi="Times New Roman" w:cs="Times New Roman"/>
              </w:rPr>
              <w:t xml:space="preserve">                                                  Cllr A Every</w:t>
            </w:r>
          </w:p>
          <w:p w:rsidR="00312B6E" w:rsidRDefault="00312B6E" w:rsidP="004B2C52">
            <w:pPr>
              <w:rPr>
                <w:rFonts w:ascii="Times New Roman" w:hAnsi="Times New Roman" w:cs="Times New Roman"/>
              </w:rPr>
            </w:pPr>
            <w:r>
              <w:rPr>
                <w:rFonts w:ascii="Times New Roman" w:hAnsi="Times New Roman" w:cs="Times New Roman"/>
              </w:rPr>
              <w:t xml:space="preserve">                                                  Cllr M Greene</w:t>
            </w:r>
          </w:p>
          <w:p w:rsidR="004B2C52" w:rsidRDefault="004B2C52" w:rsidP="004B2C52">
            <w:pPr>
              <w:rPr>
                <w:rFonts w:ascii="Times New Roman" w:hAnsi="Times New Roman" w:cs="Times New Roman"/>
              </w:rPr>
            </w:pPr>
            <w:r w:rsidRPr="00BC2DF0">
              <w:rPr>
                <w:rFonts w:ascii="Times New Roman" w:hAnsi="Times New Roman" w:cs="Times New Roman"/>
              </w:rPr>
              <w:t xml:space="preserve">                                                  Cllr R Lewis</w:t>
            </w:r>
          </w:p>
          <w:p w:rsidR="00DC0BD5" w:rsidRPr="00BC2DF0" w:rsidRDefault="00DC0BD5" w:rsidP="004B2C52">
            <w:pPr>
              <w:rPr>
                <w:rFonts w:ascii="Times New Roman" w:hAnsi="Times New Roman" w:cs="Times New Roman"/>
              </w:rPr>
            </w:pPr>
            <w:r>
              <w:rPr>
                <w:rFonts w:ascii="Times New Roman" w:hAnsi="Times New Roman" w:cs="Times New Roman"/>
              </w:rPr>
              <w:t xml:space="preserve">                                                  </w:t>
            </w: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Cllrs Penman </w:t>
            </w:r>
            <w:r w:rsidR="006515D6">
              <w:rPr>
                <w:rFonts w:ascii="Times New Roman" w:hAnsi="Times New Roman" w:cs="Times New Roman"/>
              </w:rPr>
              <w:t>and Phillips</w:t>
            </w:r>
          </w:p>
          <w:p w:rsidR="006515D6" w:rsidRDefault="006515D6">
            <w:pPr>
              <w:rPr>
                <w:rFonts w:ascii="Times New Roman" w:hAnsi="Times New Roman" w:cs="Times New Roman"/>
              </w:rPr>
            </w:pPr>
          </w:p>
          <w:p w:rsidR="006515D6" w:rsidRPr="00BC2DF0" w:rsidRDefault="006515D6">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Cllr J Sawyer</w:t>
            </w:r>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4B2C52" w:rsidRPr="00BC2DF0" w:rsidRDefault="00312B6E" w:rsidP="00BC2DF0">
      <w:pPr>
        <w:jc w:val="both"/>
        <w:rPr>
          <w:rFonts w:ascii="Times New Roman" w:hAnsi="Times New Roman" w:cs="Times New Roman"/>
        </w:rPr>
      </w:pPr>
      <w:r>
        <w:rPr>
          <w:rFonts w:ascii="Times New Roman" w:hAnsi="Times New Roman" w:cs="Times New Roman"/>
        </w:rPr>
        <w:t>6</w:t>
      </w:r>
      <w:r w:rsidR="006515D6">
        <w:rPr>
          <w:rFonts w:ascii="Times New Roman" w:hAnsi="Times New Roman" w:cs="Times New Roman"/>
        </w:rPr>
        <w:t>5</w:t>
      </w:r>
      <w:r w:rsidR="004B2C52" w:rsidRPr="00BC2DF0">
        <w:rPr>
          <w:rFonts w:ascii="Times New Roman" w:hAnsi="Times New Roman" w:cs="Times New Roman"/>
        </w:rPr>
        <w:t xml:space="preserve">. </w:t>
      </w:r>
      <w:r w:rsidR="004B2C52" w:rsidRPr="00BC2DF0">
        <w:rPr>
          <w:rFonts w:ascii="Times New Roman" w:hAnsi="Times New Roman" w:cs="Times New Roman"/>
        </w:rPr>
        <w:tab/>
      </w:r>
      <w:r w:rsidR="004B2C52" w:rsidRPr="00BC2DF0">
        <w:rPr>
          <w:rFonts w:ascii="Times New Roman" w:hAnsi="Times New Roman" w:cs="Times New Roman"/>
          <w:b/>
        </w:rPr>
        <w:t xml:space="preserve">Minutes of the last Meeting </w:t>
      </w:r>
      <w:r w:rsidR="004B2C52" w:rsidRPr="00BC2DF0">
        <w:rPr>
          <w:rFonts w:ascii="Times New Roman" w:hAnsi="Times New Roman" w:cs="Times New Roman"/>
        </w:rPr>
        <w:t xml:space="preserve">held on </w:t>
      </w:r>
      <w:r>
        <w:rPr>
          <w:rFonts w:ascii="Times New Roman" w:hAnsi="Times New Roman" w:cs="Times New Roman"/>
        </w:rPr>
        <w:t>27 February 2014</w:t>
      </w:r>
      <w:r w:rsidR="004B2C52" w:rsidRPr="00BC2DF0">
        <w:rPr>
          <w:rFonts w:ascii="Times New Roman" w:hAnsi="Times New Roman" w:cs="Times New Roman"/>
        </w:rPr>
        <w:t xml:space="preserve"> copies of which had been previously circulated where agreed as a true record of the meeting and signed by the Chairman.</w:t>
      </w:r>
    </w:p>
    <w:p w:rsidR="00A04BA7" w:rsidRDefault="00312B6E" w:rsidP="00312B6E">
      <w:pPr>
        <w:pStyle w:val="NoSpacing"/>
        <w:jc w:val="both"/>
        <w:rPr>
          <w:rFonts w:ascii="Times New Roman" w:hAnsi="Times New Roman" w:cs="Times New Roman"/>
        </w:rPr>
      </w:pPr>
      <w:r w:rsidRPr="00312B6E">
        <w:rPr>
          <w:rFonts w:ascii="Times New Roman" w:hAnsi="Times New Roman" w:cs="Times New Roman"/>
        </w:rPr>
        <w:t>6</w:t>
      </w:r>
      <w:r w:rsidR="006515D6" w:rsidRPr="00312B6E">
        <w:rPr>
          <w:rFonts w:ascii="Times New Roman" w:hAnsi="Times New Roman" w:cs="Times New Roman"/>
        </w:rPr>
        <w:t>6</w:t>
      </w:r>
      <w:r w:rsidR="004B2C52" w:rsidRPr="00312B6E">
        <w:rPr>
          <w:rFonts w:ascii="Times New Roman" w:hAnsi="Times New Roman" w:cs="Times New Roman"/>
        </w:rPr>
        <w:t xml:space="preserve">. </w:t>
      </w:r>
      <w:r w:rsidR="004B2C52" w:rsidRPr="00312B6E">
        <w:rPr>
          <w:rFonts w:ascii="Times New Roman" w:hAnsi="Times New Roman" w:cs="Times New Roman"/>
        </w:rPr>
        <w:tab/>
      </w:r>
      <w:r w:rsidR="004B2C52" w:rsidRPr="00312B6E">
        <w:rPr>
          <w:rFonts w:ascii="Times New Roman" w:hAnsi="Times New Roman" w:cs="Times New Roman"/>
          <w:b/>
        </w:rPr>
        <w:t>Matters arising from the Minutes</w:t>
      </w:r>
      <w:r w:rsidR="00775FDE" w:rsidRPr="00312B6E">
        <w:rPr>
          <w:rFonts w:ascii="Times New Roman" w:hAnsi="Times New Roman" w:cs="Times New Roman"/>
          <w:b/>
        </w:rPr>
        <w:t xml:space="preserve">. </w:t>
      </w:r>
      <w:r w:rsidR="006515D6" w:rsidRPr="00312B6E">
        <w:rPr>
          <w:rFonts w:ascii="Times New Roman" w:hAnsi="Times New Roman" w:cs="Times New Roman"/>
        </w:rPr>
        <w:t xml:space="preserve">The </w:t>
      </w:r>
      <w:r w:rsidRPr="00312B6E">
        <w:rPr>
          <w:rFonts w:ascii="Times New Roman" w:hAnsi="Times New Roman" w:cs="Times New Roman"/>
        </w:rPr>
        <w:t xml:space="preserve">Clerk reported that CDC were looking into the possibility of more TPOs between Upper and Lower Oddington but that it was not possible to protect a hedge with a TPO. GCC had spoken to the owner of the new garage and he had confirmed that he would be improving the cross over. GCC were unwilling to take any further action with the bollards on the lane off Back lane, which they felt were serving their purpose. The litter pick has taken place with more than 20 sacks of litter having been collected. </w:t>
      </w:r>
      <w:r>
        <w:rPr>
          <w:rFonts w:ascii="Times New Roman" w:hAnsi="Times New Roman" w:cs="Times New Roman"/>
        </w:rPr>
        <w:t xml:space="preserve">It was noted that </w:t>
      </w:r>
      <w:proofErr w:type="spellStart"/>
      <w:r>
        <w:rPr>
          <w:rFonts w:ascii="Times New Roman" w:hAnsi="Times New Roman" w:cs="Times New Roman"/>
        </w:rPr>
        <w:t>Broadwell</w:t>
      </w:r>
      <w:proofErr w:type="spellEnd"/>
      <w:r>
        <w:rPr>
          <w:rFonts w:ascii="Times New Roman" w:hAnsi="Times New Roman" w:cs="Times New Roman"/>
        </w:rPr>
        <w:t xml:space="preserve"> PC had contributed £4,000 to the new sets in their village. </w:t>
      </w:r>
      <w:r w:rsidRPr="00312B6E">
        <w:rPr>
          <w:rFonts w:ascii="Times New Roman" w:hAnsi="Times New Roman" w:cs="Times New Roman"/>
        </w:rPr>
        <w:t>The Clerk was thanked for cleaning the signs and the street furnishing in the village.</w:t>
      </w:r>
      <w:r w:rsidR="00B16572">
        <w:rPr>
          <w:rFonts w:ascii="Times New Roman" w:hAnsi="Times New Roman" w:cs="Times New Roman"/>
        </w:rPr>
        <w:t xml:space="preserve"> It was reported that Mr Hedges had said he was no longer able to cut the top green. The clerk was asked to write to Mr Hedges to thank him for his work and to wish him a speedy recovery.</w:t>
      </w:r>
    </w:p>
    <w:p w:rsidR="00312B6E" w:rsidRPr="00312B6E" w:rsidRDefault="00312B6E" w:rsidP="00312B6E">
      <w:pPr>
        <w:pStyle w:val="NoSpacing"/>
        <w:rPr>
          <w:rFonts w:ascii="Times New Roman" w:hAnsi="Times New Roman" w:cs="Times New Roman"/>
        </w:rPr>
      </w:pPr>
    </w:p>
    <w:p w:rsidR="006515D6" w:rsidRPr="00BC2DF0" w:rsidRDefault="00312B6E" w:rsidP="00BC2DF0">
      <w:pPr>
        <w:jc w:val="both"/>
        <w:rPr>
          <w:rFonts w:ascii="Times New Roman" w:hAnsi="Times New Roman" w:cs="Times New Roman"/>
        </w:rPr>
      </w:pPr>
      <w:r>
        <w:rPr>
          <w:rFonts w:ascii="Times New Roman" w:hAnsi="Times New Roman" w:cs="Times New Roman"/>
        </w:rPr>
        <w:t>6</w:t>
      </w:r>
      <w:r w:rsidR="006515D6">
        <w:rPr>
          <w:rFonts w:ascii="Times New Roman" w:hAnsi="Times New Roman" w:cs="Times New Roman"/>
        </w:rPr>
        <w:t>7</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Declarations of Interest</w:t>
      </w:r>
      <w:r w:rsidR="00775FDE" w:rsidRPr="00BC2DF0">
        <w:rPr>
          <w:rFonts w:ascii="Times New Roman" w:hAnsi="Times New Roman" w:cs="Times New Roman"/>
        </w:rPr>
        <w:t xml:space="preserve">. </w:t>
      </w:r>
      <w:r>
        <w:rPr>
          <w:rFonts w:ascii="Times New Roman" w:hAnsi="Times New Roman" w:cs="Times New Roman"/>
        </w:rPr>
        <w:t>There were none</w:t>
      </w:r>
    </w:p>
    <w:p w:rsidR="00312B6E" w:rsidRDefault="00312B6E" w:rsidP="00BC2DF0">
      <w:pPr>
        <w:jc w:val="both"/>
        <w:rPr>
          <w:rFonts w:ascii="Times New Roman" w:hAnsi="Times New Roman" w:cs="Times New Roman"/>
        </w:rPr>
      </w:pPr>
      <w:r>
        <w:rPr>
          <w:rFonts w:ascii="Times New Roman" w:hAnsi="Times New Roman" w:cs="Times New Roman"/>
        </w:rPr>
        <w:t>6</w:t>
      </w:r>
      <w:r w:rsidR="006515D6">
        <w:rPr>
          <w:rFonts w:ascii="Times New Roman" w:hAnsi="Times New Roman" w:cs="Times New Roman"/>
        </w:rPr>
        <w:t>8</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Adjournment for public to raise issues</w:t>
      </w:r>
      <w:r w:rsidR="00775FDE" w:rsidRPr="00BC2DF0">
        <w:rPr>
          <w:rFonts w:ascii="Times New Roman" w:hAnsi="Times New Roman" w:cs="Times New Roman"/>
        </w:rPr>
        <w:t xml:space="preserve">. </w:t>
      </w:r>
      <w:r>
        <w:rPr>
          <w:rFonts w:ascii="Times New Roman" w:hAnsi="Times New Roman" w:cs="Times New Roman"/>
        </w:rPr>
        <w:t xml:space="preserve">It was noted that the retrospective application for New Place had still to be decided. There was some </w:t>
      </w:r>
      <w:r w:rsidR="009C32F3">
        <w:rPr>
          <w:rFonts w:ascii="Times New Roman" w:hAnsi="Times New Roman" w:cs="Times New Roman"/>
        </w:rPr>
        <w:t>discussion about Back L</w:t>
      </w:r>
      <w:r>
        <w:rPr>
          <w:rFonts w:ascii="Times New Roman" w:hAnsi="Times New Roman" w:cs="Times New Roman"/>
        </w:rPr>
        <w:t>ane being used as a rat run.</w:t>
      </w:r>
    </w:p>
    <w:p w:rsidR="00775FDE" w:rsidRPr="00BC2DF0" w:rsidRDefault="00312B6E" w:rsidP="00BC2DF0">
      <w:pPr>
        <w:jc w:val="both"/>
        <w:rPr>
          <w:rFonts w:ascii="Times New Roman" w:hAnsi="Times New Roman" w:cs="Times New Roman"/>
        </w:rPr>
      </w:pPr>
      <w:r>
        <w:rPr>
          <w:rFonts w:ascii="Times New Roman" w:hAnsi="Times New Roman" w:cs="Times New Roman"/>
        </w:rPr>
        <w:t>6</w:t>
      </w:r>
      <w:r w:rsidR="006515D6">
        <w:rPr>
          <w:rFonts w:ascii="Times New Roman" w:hAnsi="Times New Roman" w:cs="Times New Roman"/>
        </w:rPr>
        <w:t>9</w:t>
      </w:r>
      <w:r w:rsidR="00775FDE" w:rsidRPr="00BC2DF0">
        <w:rPr>
          <w:rFonts w:ascii="Times New Roman" w:hAnsi="Times New Roman" w:cs="Times New Roman"/>
        </w:rPr>
        <w:t xml:space="preserve">. </w:t>
      </w:r>
      <w:r w:rsidR="00775FDE" w:rsidRPr="00BC2DF0">
        <w:rPr>
          <w:rFonts w:ascii="Times New Roman" w:hAnsi="Times New Roman" w:cs="Times New Roman"/>
        </w:rPr>
        <w:tab/>
      </w:r>
      <w:r w:rsidR="00775FDE" w:rsidRPr="00BC2DF0">
        <w:rPr>
          <w:rFonts w:ascii="Times New Roman" w:hAnsi="Times New Roman" w:cs="Times New Roman"/>
          <w:b/>
        </w:rPr>
        <w:t>Financial Issues</w:t>
      </w:r>
      <w:r w:rsidR="00775FDE" w:rsidRPr="00BC2DF0">
        <w:rPr>
          <w:rFonts w:ascii="Times New Roman" w:hAnsi="Times New Roman" w:cs="Times New Roman"/>
        </w:rPr>
        <w:t>.</w:t>
      </w:r>
    </w:p>
    <w:p w:rsidR="00775FDE" w:rsidRDefault="00A04BA7">
      <w:pPr>
        <w:rPr>
          <w:rFonts w:ascii="Times New Roman" w:hAnsi="Times New Roman" w:cs="Times New Roman"/>
        </w:rPr>
      </w:pPr>
      <w:r>
        <w:rPr>
          <w:rFonts w:ascii="Times New Roman" w:hAnsi="Times New Roman" w:cs="Times New Roman"/>
        </w:rPr>
        <w:t xml:space="preserve">(a) </w:t>
      </w:r>
      <w:r w:rsidR="00775FDE" w:rsidRPr="00BC2DF0">
        <w:rPr>
          <w:rFonts w:ascii="Times New Roman" w:hAnsi="Times New Roman" w:cs="Times New Roman"/>
        </w:rPr>
        <w:t>Council RESOLVED to pay the following accounts:</w:t>
      </w:r>
    </w:p>
    <w:p w:rsidR="0012118F" w:rsidRDefault="00AB4A2E" w:rsidP="0012118F">
      <w:pPr>
        <w:spacing w:after="0"/>
        <w:ind w:left="720"/>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Cheque     </w:t>
      </w:r>
      <w:r w:rsidR="00312B6E">
        <w:rPr>
          <w:rFonts w:ascii="Times New Roman" w:hAnsi="Times New Roman" w:cs="Times New Roman"/>
        </w:rPr>
        <w:t xml:space="preserve">18 Mark </w:t>
      </w:r>
      <w:proofErr w:type="spellStart"/>
      <w:r w:rsidR="00312B6E">
        <w:rPr>
          <w:rFonts w:ascii="Times New Roman" w:hAnsi="Times New Roman" w:cs="Times New Roman"/>
        </w:rPr>
        <w:t>Penfold</w:t>
      </w:r>
      <w:proofErr w:type="spellEnd"/>
      <w:r w:rsidR="00312B6E">
        <w:rPr>
          <w:rFonts w:ascii="Times New Roman" w:hAnsi="Times New Roman" w:cs="Times New Roman"/>
        </w:rPr>
        <w:t xml:space="preserve"> </w:t>
      </w:r>
      <w:r w:rsidR="00B16572">
        <w:rPr>
          <w:rFonts w:ascii="Times New Roman" w:hAnsi="Times New Roman" w:cs="Times New Roman"/>
        </w:rPr>
        <w:t>G</w:t>
      </w:r>
      <w:r w:rsidR="00312B6E">
        <w:rPr>
          <w:rFonts w:ascii="Times New Roman" w:hAnsi="Times New Roman" w:cs="Times New Roman"/>
        </w:rPr>
        <w:t>rass</w:t>
      </w:r>
      <w:r w:rsidR="00B16572">
        <w:rPr>
          <w:rFonts w:ascii="Times New Roman" w:hAnsi="Times New Roman" w:cs="Times New Roman"/>
        </w:rPr>
        <w:t xml:space="preserve"> </w:t>
      </w:r>
      <w:r w:rsidR="00312B6E">
        <w:rPr>
          <w:rFonts w:ascii="Times New Roman" w:hAnsi="Times New Roman" w:cs="Times New Roman"/>
        </w:rPr>
        <w:t>cutting £155</w:t>
      </w:r>
    </w:p>
    <w:p w:rsidR="0012118F" w:rsidRPr="00BC2DF0" w:rsidRDefault="0012118F" w:rsidP="0012118F">
      <w:pPr>
        <w:spacing w:after="0"/>
        <w:ind w:left="720"/>
        <w:rPr>
          <w:rFonts w:ascii="Times New Roman" w:hAnsi="Times New Roman" w:cs="Times New Roman"/>
        </w:rPr>
      </w:pPr>
    </w:p>
    <w:p w:rsidR="00775FDE" w:rsidRDefault="00B16572">
      <w:pPr>
        <w:rPr>
          <w:rFonts w:ascii="Times New Roman" w:hAnsi="Times New Roman" w:cs="Times New Roman"/>
          <w:b/>
        </w:rPr>
      </w:pPr>
      <w:r>
        <w:rPr>
          <w:rFonts w:ascii="Times New Roman" w:hAnsi="Times New Roman" w:cs="Times New Roman"/>
        </w:rPr>
        <w:t>7</w:t>
      </w:r>
      <w:r w:rsidR="007A5B5B">
        <w:rPr>
          <w:rFonts w:ascii="Times New Roman" w:hAnsi="Times New Roman" w:cs="Times New Roman"/>
        </w:rPr>
        <w:t>0</w:t>
      </w:r>
      <w:r w:rsidR="00AB4A2E" w:rsidRPr="00AB4A2E">
        <w:rPr>
          <w:rFonts w:ascii="Times New Roman" w:hAnsi="Times New Roman" w:cs="Times New Roman"/>
          <w:b/>
        </w:rPr>
        <w:t>. Events for 2014</w:t>
      </w:r>
    </w:p>
    <w:p w:rsidR="00A2415F" w:rsidRDefault="00AB4A2E" w:rsidP="007A5B5B">
      <w:pPr>
        <w:rPr>
          <w:rFonts w:ascii="Times New Roman" w:hAnsi="Times New Roman" w:cs="Times New Roman"/>
        </w:rPr>
      </w:pPr>
      <w:r w:rsidRPr="00AB4A2E">
        <w:rPr>
          <w:rFonts w:ascii="Times New Roman" w:hAnsi="Times New Roman" w:cs="Times New Roman"/>
        </w:rPr>
        <w:t xml:space="preserve">The Chairman reported </w:t>
      </w:r>
      <w:r w:rsidR="00A2415F">
        <w:rPr>
          <w:rFonts w:ascii="Times New Roman" w:hAnsi="Times New Roman" w:cs="Times New Roman"/>
        </w:rPr>
        <w:t xml:space="preserve">on progress concerning the fete and the Centenary of WW1. </w:t>
      </w:r>
    </w:p>
    <w:p w:rsidR="007A5B5B" w:rsidRDefault="00B16572" w:rsidP="00C14A57">
      <w:pPr>
        <w:jc w:val="both"/>
        <w:rPr>
          <w:rFonts w:ascii="Times New Roman" w:hAnsi="Times New Roman" w:cs="Times New Roman"/>
        </w:rPr>
      </w:pPr>
      <w:r>
        <w:rPr>
          <w:rFonts w:ascii="Times New Roman" w:hAnsi="Times New Roman" w:cs="Times New Roman"/>
        </w:rPr>
        <w:t>The Chairman circulated details of tasks and responsibilities for the fete and reported that there would be a workshop on 17 April at the village hall to make stall signs. It was agreed that the Clerk should apply for a TEN to cover the sale of alcohol. There was discussion about accessing the field from the road. It was agreed that Harold Smith would be asked to carry out the first cut and that Cllr Cox would then carry out a couple of cuts with Mr Munn cutting the grass short before the fete.</w:t>
      </w:r>
    </w:p>
    <w:p w:rsidR="007A5B5B" w:rsidRDefault="00B16572" w:rsidP="007A5B5B">
      <w:pPr>
        <w:rPr>
          <w:rFonts w:ascii="Times New Roman" w:hAnsi="Times New Roman" w:cs="Times New Roman"/>
        </w:rPr>
      </w:pPr>
      <w:r>
        <w:rPr>
          <w:rFonts w:ascii="Times New Roman" w:hAnsi="Times New Roman" w:cs="Times New Roman"/>
        </w:rPr>
        <w:t>The Clerk reported that the working group had met to review the material for the WW1 exhibition and it was agreed that there would be plenty available</w:t>
      </w:r>
      <w:r w:rsidR="007A5B5B">
        <w:rPr>
          <w:rFonts w:ascii="Times New Roman" w:hAnsi="Times New Roman" w:cs="Times New Roman"/>
        </w:rPr>
        <w:t>.</w:t>
      </w:r>
      <w:r>
        <w:rPr>
          <w:rFonts w:ascii="Times New Roman" w:hAnsi="Times New Roman" w:cs="Times New Roman"/>
        </w:rPr>
        <w:t xml:space="preserve"> Cllrs Penman and Phillips supported and application for a grant from CDC to cover the costs of staging the exhibition and Cllr Betts spoke of plans to have a map of the village showing where servicemen lived.</w:t>
      </w:r>
    </w:p>
    <w:p w:rsidR="00B16572" w:rsidRDefault="00B16572" w:rsidP="007A5B5B">
      <w:pPr>
        <w:rPr>
          <w:rFonts w:ascii="Times New Roman" w:hAnsi="Times New Roman" w:cs="Times New Roman"/>
        </w:rPr>
      </w:pPr>
      <w:r>
        <w:rPr>
          <w:rFonts w:ascii="Times New Roman" w:hAnsi="Times New Roman" w:cs="Times New Roman"/>
        </w:rPr>
        <w:lastRenderedPageBreak/>
        <w:t>The Council RESOLVED that there should be grants under the promotion of tourism powers of up to £500 in support of the fete.</w:t>
      </w:r>
    </w:p>
    <w:p w:rsidR="00775FDE" w:rsidRPr="00BC2DF0" w:rsidRDefault="00B16572">
      <w:pPr>
        <w:rPr>
          <w:rFonts w:ascii="Times New Roman" w:hAnsi="Times New Roman" w:cs="Times New Roman"/>
        </w:rPr>
      </w:pPr>
      <w:r>
        <w:rPr>
          <w:rFonts w:ascii="Times New Roman" w:hAnsi="Times New Roman" w:cs="Times New Roman"/>
        </w:rPr>
        <w:t>7</w:t>
      </w:r>
      <w:r w:rsidR="00A04BA7">
        <w:rPr>
          <w:rFonts w:ascii="Times New Roman" w:hAnsi="Times New Roman" w:cs="Times New Roman"/>
        </w:rPr>
        <w:t>1</w:t>
      </w:r>
      <w:r w:rsidR="00775FDE" w:rsidRPr="00BC2DF0">
        <w:rPr>
          <w:rFonts w:ascii="Times New Roman" w:hAnsi="Times New Roman" w:cs="Times New Roman"/>
        </w:rPr>
        <w:t xml:space="preserve">. </w:t>
      </w:r>
      <w:r w:rsidR="00775FDE" w:rsidRPr="00BC2DF0">
        <w:rPr>
          <w:rFonts w:ascii="Times New Roman" w:hAnsi="Times New Roman" w:cs="Times New Roman"/>
          <w:b/>
        </w:rPr>
        <w:t>Village Amenities and Facilities</w:t>
      </w:r>
    </w:p>
    <w:p w:rsidR="00E612C8" w:rsidRDefault="007A5B5B" w:rsidP="00AB4A2E">
      <w:pPr>
        <w:jc w:val="both"/>
        <w:rPr>
          <w:rFonts w:ascii="Times New Roman" w:hAnsi="Times New Roman" w:cs="Times New Roman"/>
        </w:rPr>
      </w:pPr>
      <w:r>
        <w:rPr>
          <w:rFonts w:ascii="Times New Roman" w:hAnsi="Times New Roman" w:cs="Times New Roman"/>
        </w:rPr>
        <w:t>Parking in Church Road.</w:t>
      </w:r>
      <w:r w:rsidR="00E612C8">
        <w:rPr>
          <w:rFonts w:ascii="Times New Roman" w:hAnsi="Times New Roman" w:cs="Times New Roman"/>
        </w:rPr>
        <w:t xml:space="preserve"> </w:t>
      </w:r>
      <w:r w:rsidR="00B16572">
        <w:rPr>
          <w:rFonts w:ascii="Times New Roman" w:hAnsi="Times New Roman" w:cs="Times New Roman"/>
        </w:rPr>
        <w:t>Officers from GCC had visited the site at various times during the day and reported that there did not seem to be any serious problems. It was agreed that Cllr Greene would take photos during the most congested periods.</w:t>
      </w:r>
    </w:p>
    <w:p w:rsidR="00B16572" w:rsidRDefault="00B16572" w:rsidP="00AB4A2E">
      <w:pPr>
        <w:jc w:val="both"/>
        <w:rPr>
          <w:rFonts w:ascii="Times New Roman" w:hAnsi="Times New Roman" w:cs="Times New Roman"/>
        </w:rPr>
      </w:pPr>
      <w:bookmarkStart w:id="0" w:name="_GoBack"/>
      <w:bookmarkEnd w:id="0"/>
      <w:r>
        <w:rPr>
          <w:rFonts w:ascii="Times New Roman" w:hAnsi="Times New Roman" w:cs="Times New Roman"/>
        </w:rPr>
        <w:t xml:space="preserve">The Council received an email from </w:t>
      </w:r>
      <w:proofErr w:type="spellStart"/>
      <w:r>
        <w:rPr>
          <w:rFonts w:ascii="Times New Roman" w:hAnsi="Times New Roman" w:cs="Times New Roman"/>
        </w:rPr>
        <w:t>Bromford</w:t>
      </w:r>
      <w:proofErr w:type="spellEnd"/>
      <w:r>
        <w:rPr>
          <w:rFonts w:ascii="Times New Roman" w:hAnsi="Times New Roman" w:cs="Times New Roman"/>
        </w:rPr>
        <w:t xml:space="preserve"> about the two properties in Home Close. They confirmed that both properties were occupied and said that the Parish Council should see a marked improvement in both cases within six weeks. It was agreed that the Clerk would go back to </w:t>
      </w:r>
      <w:proofErr w:type="spellStart"/>
      <w:r>
        <w:rPr>
          <w:rFonts w:ascii="Times New Roman" w:hAnsi="Times New Roman" w:cs="Times New Roman"/>
        </w:rPr>
        <w:t>Bromford</w:t>
      </w:r>
      <w:proofErr w:type="spellEnd"/>
      <w:r>
        <w:rPr>
          <w:rFonts w:ascii="Times New Roman" w:hAnsi="Times New Roman" w:cs="Times New Roman"/>
        </w:rPr>
        <w:t xml:space="preserve"> if </w:t>
      </w:r>
      <w:r w:rsidR="00946563">
        <w:rPr>
          <w:rFonts w:ascii="Times New Roman" w:hAnsi="Times New Roman" w:cs="Times New Roman"/>
        </w:rPr>
        <w:t>properties have not been tidied by mid may.</w:t>
      </w:r>
    </w:p>
    <w:p w:rsidR="00CE00E0" w:rsidRPr="00BC2DF0" w:rsidRDefault="00946563" w:rsidP="00BC2DF0">
      <w:pPr>
        <w:jc w:val="both"/>
        <w:rPr>
          <w:rFonts w:ascii="Times New Roman" w:hAnsi="Times New Roman" w:cs="Times New Roman"/>
          <w:b/>
        </w:rPr>
      </w:pPr>
      <w:r>
        <w:rPr>
          <w:rFonts w:ascii="Times New Roman" w:hAnsi="Times New Roman" w:cs="Times New Roman"/>
        </w:rPr>
        <w:t>7</w:t>
      </w:r>
      <w:r w:rsidR="00CD199B">
        <w:rPr>
          <w:rFonts w:ascii="Times New Roman" w:hAnsi="Times New Roman" w:cs="Times New Roman"/>
        </w:rPr>
        <w:t>2</w:t>
      </w:r>
      <w:r w:rsidR="00CE00E0" w:rsidRPr="00BC2DF0">
        <w:rPr>
          <w:rFonts w:ascii="Times New Roman" w:hAnsi="Times New Roman" w:cs="Times New Roman"/>
          <w:b/>
        </w:rPr>
        <w:t>. Reports from Councillors</w:t>
      </w:r>
    </w:p>
    <w:p w:rsidR="00CE00E0" w:rsidRDefault="00946563" w:rsidP="00BC2DF0">
      <w:pPr>
        <w:jc w:val="both"/>
        <w:rPr>
          <w:rFonts w:ascii="Times New Roman" w:hAnsi="Times New Roman" w:cs="Times New Roman"/>
        </w:rPr>
      </w:pPr>
      <w:r>
        <w:rPr>
          <w:rFonts w:ascii="Times New Roman" w:hAnsi="Times New Roman" w:cs="Times New Roman"/>
        </w:rPr>
        <w:t xml:space="preserve">Cllr Phillips reported that the </w:t>
      </w:r>
      <w:proofErr w:type="spellStart"/>
      <w:r>
        <w:rPr>
          <w:rFonts w:ascii="Times New Roman" w:hAnsi="Times New Roman" w:cs="Times New Roman"/>
        </w:rPr>
        <w:t>Bovis</w:t>
      </w:r>
      <w:proofErr w:type="spellEnd"/>
      <w:r>
        <w:rPr>
          <w:rFonts w:ascii="Times New Roman" w:hAnsi="Times New Roman" w:cs="Times New Roman"/>
        </w:rPr>
        <w:t xml:space="preserve"> appeal in Stow had been postponed. The five year housing plan was to be discussed again but initial comments suggested significant numbers of new houses would be needed. There were concerns that the infrastructure to support this new housing would not be in place. </w:t>
      </w:r>
    </w:p>
    <w:p w:rsidR="00946563" w:rsidRPr="00BC2DF0" w:rsidRDefault="00946563" w:rsidP="00BC2DF0">
      <w:pPr>
        <w:jc w:val="both"/>
        <w:rPr>
          <w:rFonts w:ascii="Times New Roman" w:hAnsi="Times New Roman" w:cs="Times New Roman"/>
        </w:rPr>
      </w:pPr>
      <w:r>
        <w:rPr>
          <w:rFonts w:ascii="Times New Roman" w:hAnsi="Times New Roman" w:cs="Times New Roman"/>
        </w:rPr>
        <w:t xml:space="preserve">Cllr Penman said he would ask CDC planners if permission was needed for the </w:t>
      </w:r>
      <w:r w:rsidR="0019196E">
        <w:rPr>
          <w:rFonts w:ascii="Times New Roman" w:hAnsi="Times New Roman" w:cs="Times New Roman"/>
        </w:rPr>
        <w:t xml:space="preserve">trading </w:t>
      </w:r>
      <w:r>
        <w:rPr>
          <w:rFonts w:ascii="Times New Roman" w:hAnsi="Times New Roman" w:cs="Times New Roman"/>
        </w:rPr>
        <w:t>activities that were now taking place from Gable Ends on the main road.</w:t>
      </w:r>
    </w:p>
    <w:p w:rsidR="00DC2484" w:rsidRPr="00BC2DF0" w:rsidRDefault="00946563" w:rsidP="00BC2DF0">
      <w:pPr>
        <w:jc w:val="both"/>
        <w:rPr>
          <w:rFonts w:ascii="Times New Roman" w:hAnsi="Times New Roman" w:cs="Times New Roman"/>
          <w:b/>
        </w:rPr>
      </w:pPr>
      <w:r>
        <w:rPr>
          <w:rFonts w:ascii="Times New Roman" w:hAnsi="Times New Roman" w:cs="Times New Roman"/>
        </w:rPr>
        <w:t>7</w:t>
      </w:r>
      <w:r w:rsidR="00CD199B">
        <w:rPr>
          <w:rFonts w:ascii="Times New Roman" w:hAnsi="Times New Roman" w:cs="Times New Roman"/>
        </w:rPr>
        <w:t>3</w:t>
      </w:r>
      <w:r w:rsidR="00DC2484" w:rsidRPr="00BC2DF0">
        <w:rPr>
          <w:rFonts w:ascii="Times New Roman" w:hAnsi="Times New Roman" w:cs="Times New Roman"/>
        </w:rPr>
        <w:t xml:space="preserve">. </w:t>
      </w:r>
      <w:r w:rsidR="00DC2484" w:rsidRPr="00BC2DF0">
        <w:rPr>
          <w:rFonts w:ascii="Times New Roman" w:hAnsi="Times New Roman" w:cs="Times New Roman"/>
          <w:b/>
        </w:rPr>
        <w:t>Planning.</w:t>
      </w:r>
    </w:p>
    <w:p w:rsidR="00CD199B" w:rsidRPr="00946563" w:rsidRDefault="00946563" w:rsidP="00BC2DF0">
      <w:pPr>
        <w:jc w:val="both"/>
        <w:rPr>
          <w:rFonts w:ascii="Times New Roman" w:hAnsi="Times New Roman" w:cs="Times New Roman"/>
        </w:rPr>
      </w:pPr>
      <w:r w:rsidRPr="00946563">
        <w:rPr>
          <w:rFonts w:ascii="Times New Roman" w:hAnsi="Times New Roman" w:cs="Times New Roman"/>
        </w:rPr>
        <w:t>There were no applications.</w:t>
      </w:r>
    </w:p>
    <w:p w:rsidR="00DC2484" w:rsidRPr="00CD199B" w:rsidRDefault="00946563" w:rsidP="00BC2DF0">
      <w:pPr>
        <w:jc w:val="both"/>
        <w:rPr>
          <w:rFonts w:ascii="Times New Roman" w:hAnsi="Times New Roman" w:cs="Times New Roman"/>
        </w:rPr>
      </w:pPr>
      <w:r>
        <w:rPr>
          <w:rFonts w:ascii="Times New Roman" w:hAnsi="Times New Roman" w:cs="Times New Roman"/>
        </w:rPr>
        <w:t>7</w:t>
      </w:r>
      <w:r w:rsidR="002D0956">
        <w:rPr>
          <w:rFonts w:ascii="Times New Roman" w:hAnsi="Times New Roman" w:cs="Times New Roman"/>
        </w:rPr>
        <w:t>4</w:t>
      </w:r>
      <w:r w:rsidR="00DC2484" w:rsidRPr="00BC2DF0">
        <w:rPr>
          <w:rFonts w:ascii="Times New Roman" w:hAnsi="Times New Roman" w:cs="Times New Roman"/>
        </w:rPr>
        <w:t xml:space="preserve">. </w:t>
      </w:r>
      <w:r w:rsidR="00DC2484" w:rsidRPr="00BC2DF0">
        <w:rPr>
          <w:rFonts w:ascii="Times New Roman" w:hAnsi="Times New Roman" w:cs="Times New Roman"/>
          <w:b/>
        </w:rPr>
        <w:t xml:space="preserve">Date of next meeting. </w:t>
      </w:r>
      <w:r>
        <w:rPr>
          <w:rFonts w:ascii="Times New Roman" w:hAnsi="Times New Roman" w:cs="Times New Roman"/>
        </w:rPr>
        <w:t>29 May – 6pm Annual Parish Council Meeting 7pm Annual Village meeting.</w:t>
      </w:r>
    </w:p>
    <w:p w:rsidR="00BC2DF0" w:rsidRPr="00BC2DF0" w:rsidRDefault="005730E6" w:rsidP="00BC2DF0">
      <w:pPr>
        <w:jc w:val="both"/>
        <w:rPr>
          <w:rFonts w:ascii="Times New Roman" w:hAnsi="Times New Roman" w:cs="Times New Roman"/>
        </w:rPr>
      </w:pPr>
      <w:r>
        <w:rPr>
          <w:rFonts w:ascii="Times New Roman" w:hAnsi="Times New Roman" w:cs="Times New Roman"/>
        </w:rPr>
        <w:t>The meeting ended at 8.</w:t>
      </w:r>
      <w:r w:rsidR="00946563">
        <w:rPr>
          <w:rFonts w:ascii="Times New Roman" w:hAnsi="Times New Roman" w:cs="Times New Roman"/>
        </w:rPr>
        <w:t>2</w:t>
      </w:r>
      <w:r w:rsidR="00E612C8">
        <w:rPr>
          <w:rFonts w:ascii="Times New Roman" w:hAnsi="Times New Roman" w:cs="Times New Roman"/>
        </w:rPr>
        <w:t>5</w:t>
      </w:r>
      <w:r>
        <w:rPr>
          <w:rFonts w:ascii="Times New Roman" w:hAnsi="Times New Roman" w:cs="Times New Roman"/>
        </w:rPr>
        <w:t xml:space="preserve"> pm</w:t>
      </w:r>
    </w:p>
    <w:p w:rsidR="00BC2DF0" w:rsidRPr="00BC2DF0" w:rsidRDefault="00BC2DF0" w:rsidP="00CE00E0">
      <w:pPr>
        <w:rPr>
          <w:rFonts w:ascii="Times New Roman" w:hAnsi="Times New Roman" w:cs="Times New Roman"/>
        </w:rPr>
      </w:pPr>
    </w:p>
    <w:p w:rsidR="00BC2DF0" w:rsidRPr="00BC2DF0" w:rsidRDefault="00946563" w:rsidP="00CE00E0">
      <w:pPr>
        <w:rPr>
          <w:rFonts w:ascii="Times New Roman" w:hAnsi="Times New Roman" w:cs="Times New Roman"/>
        </w:rPr>
      </w:pPr>
      <w:r>
        <w:rPr>
          <w:rFonts w:ascii="Times New Roman" w:hAnsi="Times New Roman" w:cs="Times New Roman"/>
        </w:rPr>
        <w:t>29 May</w:t>
      </w:r>
      <w:r w:rsidR="00A04BA7">
        <w:rPr>
          <w:rFonts w:ascii="Times New Roman" w:hAnsi="Times New Roman" w:cs="Times New Roman"/>
        </w:rPr>
        <w:t xml:space="preserve"> 2014</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CE00E0">
      <w:pPr>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775FDE" w:rsidRPr="00BC2DF0" w:rsidRDefault="00775FDE">
      <w:pPr>
        <w:rPr>
          <w:rFonts w:ascii="Times New Roman" w:hAnsi="Times New Roman" w:cs="Times New Roman"/>
        </w:rPr>
      </w:pPr>
    </w:p>
    <w:p w:rsidR="00BC2DF0" w:rsidRPr="00BC2DF0" w:rsidRDefault="00BC2DF0">
      <w:pPr>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2118F"/>
    <w:rsid w:val="0019196E"/>
    <w:rsid w:val="0028686D"/>
    <w:rsid w:val="002D0956"/>
    <w:rsid w:val="00312B6E"/>
    <w:rsid w:val="004B2C52"/>
    <w:rsid w:val="00551AD9"/>
    <w:rsid w:val="005730E6"/>
    <w:rsid w:val="006515D6"/>
    <w:rsid w:val="00775FDE"/>
    <w:rsid w:val="007A5B5B"/>
    <w:rsid w:val="00946563"/>
    <w:rsid w:val="009867AC"/>
    <w:rsid w:val="009C32F3"/>
    <w:rsid w:val="00A04BA7"/>
    <w:rsid w:val="00A2415F"/>
    <w:rsid w:val="00AB4A2E"/>
    <w:rsid w:val="00B16572"/>
    <w:rsid w:val="00B53E15"/>
    <w:rsid w:val="00BC2DF0"/>
    <w:rsid w:val="00BC6CBB"/>
    <w:rsid w:val="00C14A57"/>
    <w:rsid w:val="00C86856"/>
    <w:rsid w:val="00CD199B"/>
    <w:rsid w:val="00CE00E0"/>
    <w:rsid w:val="00DC0BD5"/>
    <w:rsid w:val="00DC2484"/>
    <w:rsid w:val="00E45DBA"/>
    <w:rsid w:val="00E612C8"/>
    <w:rsid w:val="00EC50BC"/>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3</cp:revision>
  <cp:lastPrinted>2014-05-20T15:35:00Z</cp:lastPrinted>
  <dcterms:created xsi:type="dcterms:W3CDTF">2014-04-14T16:17:00Z</dcterms:created>
  <dcterms:modified xsi:type="dcterms:W3CDTF">2014-05-20T15:35:00Z</dcterms:modified>
</cp:coreProperties>
</file>