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23" w:rsidRDefault="009A5523" w:rsidP="009A5523">
      <w:pPr>
        <w:shd w:val="clear" w:color="auto" w:fill="FFFFFF"/>
        <w:spacing w:before="100" w:beforeAutospacing="1" w:after="100" w:afterAutospacing="1" w:line="240" w:lineRule="auto"/>
        <w:outlineLvl w:val="2"/>
      </w:pPr>
      <w:r>
        <w:t>ODDINGTON WOLRD WAR 1 ARCHIVE</w:t>
      </w:r>
    </w:p>
    <w:bookmarkStart w:id="0" w:name="_GoBack"/>
    <w:bookmarkEnd w:id="0"/>
    <w:p w:rsidR="009A5523" w:rsidRPr="00CC5FEB" w:rsidRDefault="009A5523" w:rsidP="009A5523">
      <w:pPr>
        <w:shd w:val="clear" w:color="auto" w:fill="FFFFFF"/>
        <w:spacing w:before="100" w:beforeAutospacing="1" w:after="100" w:afterAutospacing="1" w:line="240" w:lineRule="auto"/>
        <w:outlineLvl w:val="2"/>
        <w:rPr>
          <w:rFonts w:ascii="Times New Roman" w:eastAsia="Times New Roman" w:hAnsi="Times New Roman" w:cs="Times New Roman"/>
          <w:b/>
          <w:bCs/>
          <w:color w:val="424242"/>
          <w:lang w:eastAsia="en-GB"/>
        </w:rPr>
      </w:pPr>
      <w:r>
        <w:fldChar w:fldCharType="begin"/>
      </w:r>
      <w:r>
        <w:instrText xml:space="preserve"> HYPERLINK "http://www.bbc.co.uk/history/worldwars/wwone/summary_05.shtml" </w:instrText>
      </w:r>
      <w:r>
        <w:fldChar w:fldCharType="separate"/>
      </w:r>
      <w:r w:rsidRPr="00CC5FEB">
        <w:rPr>
          <w:rFonts w:ascii="Times New Roman" w:eastAsia="Times New Roman" w:hAnsi="Times New Roman" w:cs="Times New Roman"/>
          <w:b/>
          <w:bCs/>
          <w:color w:val="666666"/>
          <w:lang w:eastAsia="en-GB"/>
        </w:rPr>
        <w:t>1917</w:t>
      </w:r>
      <w:r>
        <w:rPr>
          <w:rFonts w:ascii="Times New Roman" w:eastAsia="Times New Roman" w:hAnsi="Times New Roman" w:cs="Times New Roman"/>
          <w:b/>
          <w:bCs/>
          <w:color w:val="666666"/>
          <w:lang w:eastAsia="en-GB"/>
        </w:rPr>
        <w:fldChar w:fldCharType="end"/>
      </w:r>
    </w:p>
    <w:p w:rsidR="009A5523" w:rsidRPr="00CC5FEB" w:rsidRDefault="009A5523" w:rsidP="009A5523">
      <w:pPr>
        <w:pStyle w:val="ListParagraph"/>
        <w:numPr>
          <w:ilvl w:val="0"/>
          <w:numId w:val="1"/>
        </w:numPr>
        <w:shd w:val="clear" w:color="auto" w:fill="FFFFFF"/>
        <w:spacing w:after="0" w:line="312" w:lineRule="atLeast"/>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 xml:space="preserve">In February, the German Army executed a strategic retreat to pre-prepared positions, known as the Hindenburg Line. </w:t>
      </w:r>
    </w:p>
    <w:p w:rsidR="009A5523" w:rsidRPr="00CC5FEB" w:rsidRDefault="009A5523" w:rsidP="009A5523">
      <w:pPr>
        <w:pStyle w:val="ListParagraph"/>
        <w:numPr>
          <w:ilvl w:val="0"/>
          <w:numId w:val="1"/>
        </w:numPr>
        <w:shd w:val="clear" w:color="auto" w:fill="FFFFFF"/>
        <w:spacing w:after="0" w:line="312" w:lineRule="atLeast"/>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 xml:space="preserve">In Russia Tsar Nicholas II was forced to abdicate (February/March) and a Bolshevik regime under Lenin was established in October/November. This took Russia out of the </w:t>
      </w:r>
    </w:p>
    <w:p w:rsidR="009A5523" w:rsidRDefault="009A5523" w:rsidP="009A5523">
      <w:pPr>
        <w:pStyle w:val="ListParagraph"/>
        <w:numPr>
          <w:ilvl w:val="0"/>
          <w:numId w:val="1"/>
        </w:numPr>
        <w:shd w:val="clear" w:color="auto" w:fill="FFFFFF"/>
        <w:spacing w:after="225" w:line="312" w:lineRule="atLeast"/>
        <w:rPr>
          <w:rFonts w:ascii="Times New Roman" w:eastAsia="Times New Roman" w:hAnsi="Times New Roman" w:cs="Times New Roman"/>
          <w:color w:val="424242"/>
          <w:lang w:eastAsia="en-GB"/>
        </w:rPr>
      </w:pPr>
      <w:r w:rsidRPr="00F22069">
        <w:rPr>
          <w:rFonts w:ascii="Times New Roman" w:eastAsia="Times New Roman" w:hAnsi="Times New Roman" w:cs="Times New Roman"/>
          <w:color w:val="424242"/>
          <w:lang w:eastAsia="en-GB"/>
        </w:rPr>
        <w:t xml:space="preserve">On 6 April the USA declared war on Germany. The Allied forces co-ordinated a major push from the spring at the battle of Arras. In July, battle was again joined at Ypres (Passchendaele), where mustard gas was used in an attempt to break the lines.  </w:t>
      </w:r>
    </w:p>
    <w:p w:rsidR="009A5523" w:rsidRPr="00F22069" w:rsidRDefault="009A5523" w:rsidP="009A5523">
      <w:pPr>
        <w:pStyle w:val="ListParagraph"/>
        <w:numPr>
          <w:ilvl w:val="0"/>
          <w:numId w:val="1"/>
        </w:numPr>
        <w:shd w:val="clear" w:color="auto" w:fill="FFFFFF"/>
        <w:spacing w:after="225" w:line="312" w:lineRule="atLeast"/>
        <w:rPr>
          <w:rFonts w:ascii="Times New Roman" w:eastAsia="Times New Roman" w:hAnsi="Times New Roman" w:cs="Times New Roman"/>
          <w:color w:val="424242"/>
          <w:lang w:eastAsia="en-GB"/>
        </w:rPr>
      </w:pPr>
      <w:r w:rsidRPr="00F22069">
        <w:rPr>
          <w:rFonts w:ascii="Times New Roman" w:eastAsia="Times New Roman" w:hAnsi="Times New Roman" w:cs="Times New Roman"/>
          <w:color w:val="424242"/>
          <w:lang w:eastAsia="en-GB"/>
        </w:rPr>
        <w:t xml:space="preserve">At </w:t>
      </w:r>
      <w:proofErr w:type="spellStart"/>
      <w:r w:rsidRPr="00F22069">
        <w:rPr>
          <w:rFonts w:ascii="Times New Roman" w:eastAsia="Times New Roman" w:hAnsi="Times New Roman" w:cs="Times New Roman"/>
          <w:color w:val="424242"/>
          <w:lang w:eastAsia="en-GB"/>
        </w:rPr>
        <w:t>Cambrai</w:t>
      </w:r>
      <w:proofErr w:type="spellEnd"/>
      <w:r w:rsidRPr="00F22069">
        <w:rPr>
          <w:rFonts w:ascii="Times New Roman" w:eastAsia="Times New Roman" w:hAnsi="Times New Roman" w:cs="Times New Roman"/>
          <w:color w:val="424242"/>
          <w:lang w:eastAsia="en-GB"/>
        </w:rPr>
        <w:t>, a mass use of tanks was employed for the first time. Although significant ground was taken by the use of the tanks, a German counter-attack later in the month retook all that had been gained earlier.</w:t>
      </w:r>
    </w:p>
    <w:p w:rsidR="009A5523" w:rsidRPr="00CC5FEB" w:rsidRDefault="009A5523" w:rsidP="009A5523">
      <w:pPr>
        <w:pStyle w:val="ListParagraph"/>
        <w:numPr>
          <w:ilvl w:val="0"/>
          <w:numId w:val="1"/>
        </w:numPr>
        <w:shd w:val="clear" w:color="auto" w:fill="FFFFFF"/>
        <w:spacing w:after="225" w:line="312" w:lineRule="atLeast"/>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On 17 June, the British royal family changed their surname to Windsor to appear more British.</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RICHARD DUCKERING</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Private. Oxfordshire and Buckinghamshire Light Infantry. Killed in action 3 May 1917. Born </w:t>
      </w:r>
      <w:proofErr w:type="spellStart"/>
      <w:r w:rsidRPr="00CC5FEB">
        <w:rPr>
          <w:rFonts w:ascii="Times New Roman" w:eastAsia="Times New Roman" w:hAnsi="Times New Roman" w:cs="Times New Roman"/>
          <w:b/>
          <w:color w:val="000000"/>
          <w:lang w:eastAsia="en-GB"/>
        </w:rPr>
        <w:t>Cosley</w:t>
      </w:r>
      <w:proofErr w:type="spellEnd"/>
      <w:r w:rsidRPr="00CC5FEB">
        <w:rPr>
          <w:rFonts w:ascii="Times New Roman" w:eastAsia="Times New Roman" w:hAnsi="Times New Roman" w:cs="Times New Roman"/>
          <w:b/>
          <w:color w:val="000000"/>
          <w:lang w:eastAsia="en-GB"/>
        </w:rPr>
        <w:t xml:space="preserve"> Staffs. Lived in Oddington.</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Commemorated on the Arras Memorial, France.</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JOHN GORTON</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Middlesex Regiment. Killed in action 4 August 1917</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Born in Oddington. Son of Phillip and Amelia (nee Cooper). Lived in Hove, Sussex.</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Commemorated on the </w:t>
      </w:r>
      <w:proofErr w:type="spellStart"/>
      <w:r w:rsidRPr="00CC5FEB">
        <w:rPr>
          <w:rFonts w:ascii="Times New Roman" w:eastAsia="Times New Roman" w:hAnsi="Times New Roman" w:cs="Times New Roman"/>
          <w:b/>
          <w:color w:val="000000"/>
          <w:lang w:eastAsia="en-GB"/>
        </w:rPr>
        <w:t>Menin</w:t>
      </w:r>
      <w:proofErr w:type="spellEnd"/>
      <w:r w:rsidRPr="00CC5FEB">
        <w:rPr>
          <w:rFonts w:ascii="Times New Roman" w:eastAsia="Times New Roman" w:hAnsi="Times New Roman" w:cs="Times New Roman"/>
          <w:b/>
          <w:color w:val="000000"/>
          <w:lang w:eastAsia="en-GB"/>
        </w:rPr>
        <w:t xml:space="preserve"> Gate memorial.</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LEONARD</w:t>
      </w:r>
      <w:proofErr w:type="gramStart"/>
      <w:r w:rsidRPr="00CC5FEB">
        <w:rPr>
          <w:rFonts w:ascii="Times New Roman" w:eastAsia="Times New Roman" w:hAnsi="Times New Roman" w:cs="Times New Roman"/>
          <w:b/>
          <w:color w:val="000000"/>
          <w:lang w:eastAsia="en-GB"/>
        </w:rPr>
        <w:t>  HEMMING</w:t>
      </w:r>
      <w:proofErr w:type="gramEnd"/>
      <w:r w:rsidRPr="00CC5FEB">
        <w:rPr>
          <w:rFonts w:ascii="Times New Roman" w:eastAsia="Times New Roman" w:hAnsi="Times New Roman" w:cs="Times New Roman"/>
          <w:b/>
          <w:color w:val="000000"/>
          <w:lang w:eastAsia="en-GB"/>
        </w:rPr>
        <w:t>  </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Royal Warwickshire Regiment. Died 24 September 1917.</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Son of Arthur John </w:t>
      </w:r>
      <w:proofErr w:type="spellStart"/>
      <w:r w:rsidRPr="00CC5FEB">
        <w:rPr>
          <w:rFonts w:ascii="Times New Roman" w:eastAsia="Times New Roman" w:hAnsi="Times New Roman" w:cs="Times New Roman"/>
          <w:b/>
          <w:color w:val="000000"/>
          <w:lang w:eastAsia="en-GB"/>
        </w:rPr>
        <w:t>Hemmings</w:t>
      </w:r>
      <w:proofErr w:type="spellEnd"/>
      <w:r w:rsidRPr="00CC5FEB">
        <w:rPr>
          <w:rFonts w:ascii="Times New Roman" w:eastAsia="Times New Roman" w:hAnsi="Times New Roman" w:cs="Times New Roman"/>
          <w:b/>
          <w:color w:val="000000"/>
          <w:lang w:eastAsia="en-GB"/>
        </w:rPr>
        <w:t xml:space="preserve"> born in Oddington and married Alice (nee Williams) of Oddington. Living in </w:t>
      </w:r>
      <w:proofErr w:type="spellStart"/>
      <w:r w:rsidRPr="00CC5FEB">
        <w:rPr>
          <w:rFonts w:ascii="Times New Roman" w:eastAsia="Times New Roman" w:hAnsi="Times New Roman" w:cs="Times New Roman"/>
          <w:b/>
          <w:color w:val="000000"/>
          <w:lang w:eastAsia="en-GB"/>
        </w:rPr>
        <w:t>Shipston</w:t>
      </w:r>
      <w:proofErr w:type="spellEnd"/>
      <w:r w:rsidRPr="00CC5FEB">
        <w:rPr>
          <w:rFonts w:ascii="Times New Roman" w:eastAsia="Times New Roman" w:hAnsi="Times New Roman" w:cs="Times New Roman"/>
          <w:b/>
          <w:color w:val="000000"/>
          <w:lang w:eastAsia="en-GB"/>
        </w:rPr>
        <w:t xml:space="preserve"> on Stour in 1911. Various members of his mother’s family were in the village after the war and Leonard was cousin to Ralph Williams who was also killed in the war.</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ARTHUR WILLIAMS</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Lance Corporal, Oxfordshire and Bucks Light Infantry. Killed in action 28 April 1917.</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Born Oddington. Resided Upper Oddington. Son of James and Hannah Williams of Oddington.</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Commemorated on the Arras Memorial, France.</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RALPH WILLIAMS</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Wiltshire Regiment   Died 10 June 1917.</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Born in Oddington, son of James and Elizabeth Williams of Lower Oddington. Lived in </w:t>
      </w:r>
      <w:proofErr w:type="spellStart"/>
      <w:r w:rsidRPr="00CC5FEB">
        <w:rPr>
          <w:rFonts w:ascii="Times New Roman" w:eastAsia="Times New Roman" w:hAnsi="Times New Roman" w:cs="Times New Roman"/>
          <w:b/>
          <w:color w:val="000000"/>
          <w:lang w:eastAsia="en-GB"/>
        </w:rPr>
        <w:t>Moreton</w:t>
      </w:r>
      <w:proofErr w:type="spellEnd"/>
      <w:r w:rsidRPr="00CC5FEB">
        <w:rPr>
          <w:rFonts w:ascii="Times New Roman" w:eastAsia="Times New Roman" w:hAnsi="Times New Roman" w:cs="Times New Roman"/>
          <w:b/>
          <w:color w:val="000000"/>
          <w:lang w:eastAsia="en-GB"/>
        </w:rPr>
        <w:t>-in-Marsh.</w:t>
      </w:r>
    </w:p>
    <w:p w:rsidR="009A5523" w:rsidRPr="00CC5FEB" w:rsidRDefault="009A5523" w:rsidP="009A5523">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Buried in </w:t>
      </w:r>
      <w:proofErr w:type="spellStart"/>
      <w:r w:rsidRPr="00CC5FEB">
        <w:rPr>
          <w:rFonts w:ascii="Times New Roman" w:eastAsia="Times New Roman" w:hAnsi="Times New Roman" w:cs="Times New Roman"/>
          <w:b/>
          <w:color w:val="000000"/>
          <w:lang w:eastAsia="en-GB"/>
        </w:rPr>
        <w:t>Oostlaverne</w:t>
      </w:r>
      <w:proofErr w:type="spellEnd"/>
      <w:r w:rsidRPr="00CC5FEB">
        <w:rPr>
          <w:rFonts w:ascii="Times New Roman" w:eastAsia="Times New Roman" w:hAnsi="Times New Roman" w:cs="Times New Roman"/>
          <w:b/>
          <w:color w:val="000000"/>
          <w:lang w:eastAsia="en-GB"/>
        </w:rPr>
        <w:t xml:space="preserve"> Wood Cemetery, Belgium.</w:t>
      </w:r>
    </w:p>
    <w:p w:rsidR="009A5523" w:rsidRPr="00CC5FEB" w:rsidRDefault="009A5523" w:rsidP="009A5523">
      <w:pPr>
        <w:rPr>
          <w:rFonts w:ascii="Times New Roman" w:hAnsi="Times New Roman" w:cs="Times New Roman"/>
        </w:rPr>
      </w:pPr>
    </w:p>
    <w:p w:rsidR="009A5523" w:rsidRPr="00CC5FEB" w:rsidRDefault="009A5523" w:rsidP="009A5523">
      <w:pPr>
        <w:rPr>
          <w:rFonts w:ascii="Times New Roman" w:hAnsi="Times New Roman" w:cs="Times New Roman"/>
        </w:rPr>
      </w:pPr>
    </w:p>
    <w:p w:rsidR="009A5523" w:rsidRPr="00CC5FEB" w:rsidRDefault="009A5523" w:rsidP="009A5523">
      <w:pPr>
        <w:rPr>
          <w:rFonts w:ascii="Times New Roman" w:hAnsi="Times New Roman" w:cs="Times New Roman"/>
        </w:rPr>
      </w:pPr>
      <w:r w:rsidRPr="00CC5FEB">
        <w:rPr>
          <w:rFonts w:ascii="Times New Roman" w:hAnsi="Times New Roman" w:cs="Times New Roman"/>
        </w:rPr>
        <w:t>Letters from Arthur Talbot to his mother describing the event for which he was later awarded an MC and a Croix de Guerre.</w:t>
      </w:r>
    </w:p>
    <w:p w:rsidR="009A5523" w:rsidRPr="00CC5FEB" w:rsidRDefault="009A5523" w:rsidP="009A5523">
      <w:pPr>
        <w:jc w:val="right"/>
        <w:rPr>
          <w:rFonts w:ascii="Times New Roman" w:hAnsi="Times New Roman" w:cs="Times New Roman"/>
          <w:b/>
        </w:rPr>
      </w:pPr>
      <w:r w:rsidRPr="00CC5FEB">
        <w:rPr>
          <w:rFonts w:ascii="Times New Roman" w:hAnsi="Times New Roman" w:cs="Times New Roman"/>
          <w:b/>
        </w:rPr>
        <w:lastRenderedPageBreak/>
        <w:t>22 June 1917</w:t>
      </w:r>
    </w:p>
    <w:p w:rsidR="009A5523" w:rsidRPr="00CC5FEB" w:rsidRDefault="009A5523" w:rsidP="009A5523">
      <w:pPr>
        <w:rPr>
          <w:rFonts w:ascii="Times New Roman" w:hAnsi="Times New Roman" w:cs="Times New Roman"/>
          <w:b/>
        </w:rPr>
      </w:pPr>
      <w:r w:rsidRPr="00CC5FEB">
        <w:rPr>
          <w:rFonts w:ascii="Times New Roman" w:hAnsi="Times New Roman" w:cs="Times New Roman"/>
          <w:b/>
        </w:rPr>
        <w:t>My Dearest Mother</w:t>
      </w: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 xml:space="preserve">Since I last wrote I have had the most strenuous Times. All yesterday we were intermittently blown about by the </w:t>
      </w:r>
      <w:proofErr w:type="spellStart"/>
      <w:r w:rsidRPr="00CC5FEB">
        <w:rPr>
          <w:rFonts w:ascii="Times New Roman" w:hAnsi="Times New Roman" w:cs="Times New Roman"/>
          <w:b/>
        </w:rPr>
        <w:t>Boche</w:t>
      </w:r>
      <w:proofErr w:type="spellEnd"/>
      <w:r w:rsidRPr="00CC5FEB">
        <w:rPr>
          <w:rFonts w:ascii="Times New Roman" w:hAnsi="Times New Roman" w:cs="Times New Roman"/>
          <w:b/>
        </w:rPr>
        <w:t xml:space="preserve"> which is perhaps in the ordinary course of events. However, we had rather an extraordinary mid-summer-nights-dream, as the </w:t>
      </w:r>
      <w:proofErr w:type="spellStart"/>
      <w:r w:rsidRPr="00CC5FEB">
        <w:rPr>
          <w:rFonts w:ascii="Times New Roman" w:hAnsi="Times New Roman" w:cs="Times New Roman"/>
          <w:b/>
        </w:rPr>
        <w:t>Boche</w:t>
      </w:r>
      <w:proofErr w:type="spellEnd"/>
      <w:r w:rsidRPr="00CC5FEB">
        <w:rPr>
          <w:rFonts w:ascii="Times New Roman" w:hAnsi="Times New Roman" w:cs="Times New Roman"/>
          <w:b/>
        </w:rPr>
        <w:t xml:space="preserve"> elected to bring off the most vicious raid on our Farm!</w:t>
      </w: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 xml:space="preserve">He began at 1 AM by about ½ hour of bombardment with every kind of frightfulness, the like of which I have never imagined, much less experienced. Then when out trenches were reduced to a stated (sic0 of being more or less ‘non </w:t>
      </w:r>
      <w:proofErr w:type="spellStart"/>
      <w:r w:rsidRPr="00CC5FEB">
        <w:rPr>
          <w:rFonts w:ascii="Times New Roman" w:hAnsi="Times New Roman" w:cs="Times New Roman"/>
          <w:b/>
        </w:rPr>
        <w:t>est</w:t>
      </w:r>
      <w:proofErr w:type="spellEnd"/>
      <w:r w:rsidRPr="00CC5FEB">
        <w:rPr>
          <w:rFonts w:ascii="Times New Roman" w:hAnsi="Times New Roman" w:cs="Times New Roman"/>
          <w:b/>
        </w:rPr>
        <w:t>’ he attacked. Nearly all the men were blown up so we have very few left – However all is well that ends well and we eventually got back to our old positions. I will give you full details later, as I am feeling rather vague at present!!! We lost about 40%. My only damage was a tiny splinter in my face which hardly shows!!</w:t>
      </w:r>
    </w:p>
    <w:p w:rsidR="009A5523" w:rsidRPr="00CC5FEB" w:rsidRDefault="009A5523" w:rsidP="009A5523">
      <w:pPr>
        <w:pStyle w:val="NoSpacing"/>
        <w:jc w:val="both"/>
        <w:rPr>
          <w:rFonts w:ascii="Times New Roman" w:hAnsi="Times New Roman" w:cs="Times New Roman"/>
          <w:b/>
        </w:rPr>
      </w:pP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We were relieved after the show and the General said most complimentary things. I will give you details later</w:t>
      </w: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Best Love</w:t>
      </w:r>
    </w:p>
    <w:p w:rsidR="009A5523" w:rsidRPr="00CC5FEB" w:rsidRDefault="009A5523" w:rsidP="009A5523">
      <w:pPr>
        <w:pStyle w:val="NoSpacing"/>
        <w:jc w:val="both"/>
        <w:rPr>
          <w:rFonts w:ascii="Times New Roman" w:hAnsi="Times New Roman" w:cs="Times New Roman"/>
          <w:b/>
        </w:rPr>
      </w:pPr>
      <w:proofErr w:type="spellStart"/>
      <w:r w:rsidRPr="00CC5FEB">
        <w:rPr>
          <w:rFonts w:ascii="Times New Roman" w:hAnsi="Times New Roman" w:cs="Times New Roman"/>
          <w:b/>
        </w:rPr>
        <w:t>Yr</w:t>
      </w:r>
      <w:proofErr w:type="spellEnd"/>
      <w:r w:rsidRPr="00CC5FEB">
        <w:rPr>
          <w:rFonts w:ascii="Times New Roman" w:hAnsi="Times New Roman" w:cs="Times New Roman"/>
          <w:b/>
        </w:rPr>
        <w:t xml:space="preserve"> loving</w:t>
      </w: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Arthur</w:t>
      </w:r>
    </w:p>
    <w:p w:rsidR="009A5523" w:rsidRPr="00CC5FEB" w:rsidRDefault="009A5523" w:rsidP="009A5523">
      <w:pPr>
        <w:pStyle w:val="NoSpacing"/>
        <w:jc w:val="both"/>
        <w:rPr>
          <w:rFonts w:ascii="Times New Roman" w:hAnsi="Times New Roman" w:cs="Times New Roman"/>
          <w:b/>
        </w:rPr>
      </w:pPr>
    </w:p>
    <w:p w:rsidR="009A5523" w:rsidRPr="00CC5FEB" w:rsidRDefault="009A5523" w:rsidP="009A5523">
      <w:pPr>
        <w:pStyle w:val="NoSpacing"/>
        <w:jc w:val="both"/>
        <w:rPr>
          <w:rFonts w:ascii="Times New Roman" w:hAnsi="Times New Roman" w:cs="Times New Roman"/>
          <w:b/>
        </w:rPr>
      </w:pPr>
    </w:p>
    <w:p w:rsidR="009A5523" w:rsidRPr="00CC5FEB" w:rsidRDefault="009A5523" w:rsidP="009A5523">
      <w:pPr>
        <w:pStyle w:val="NoSpacing"/>
        <w:jc w:val="right"/>
        <w:rPr>
          <w:rFonts w:ascii="Times New Roman" w:hAnsi="Times New Roman" w:cs="Times New Roman"/>
          <w:b/>
        </w:rPr>
      </w:pPr>
      <w:r w:rsidRPr="00CC5FEB">
        <w:rPr>
          <w:rFonts w:ascii="Times New Roman" w:hAnsi="Times New Roman" w:cs="Times New Roman"/>
          <w:b/>
        </w:rPr>
        <w:t>23 June 1917</w:t>
      </w: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My Dearest</w:t>
      </w:r>
    </w:p>
    <w:p w:rsidR="009A5523" w:rsidRPr="00CC5FEB" w:rsidRDefault="009A5523" w:rsidP="009A5523">
      <w:pPr>
        <w:pStyle w:val="NoSpacing"/>
        <w:jc w:val="both"/>
        <w:rPr>
          <w:rFonts w:ascii="Times New Roman" w:hAnsi="Times New Roman" w:cs="Times New Roman"/>
          <w:b/>
        </w:rPr>
      </w:pP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I wrote yesterday but had not the energy to say much. Here is a copy of my official report which I think tells everything. I came back to the horses yesterday and today had the luxury of breakfast in bed at 11 AM. Wasn’t it disgraceful??</w:t>
      </w:r>
    </w:p>
    <w:p w:rsidR="009A5523" w:rsidRPr="00CC5FEB" w:rsidRDefault="009A5523" w:rsidP="009A5523">
      <w:pPr>
        <w:pStyle w:val="NoSpacing"/>
        <w:jc w:val="both"/>
        <w:rPr>
          <w:rFonts w:ascii="Times New Roman" w:hAnsi="Times New Roman" w:cs="Times New Roman"/>
          <w:b/>
        </w:rPr>
      </w:pP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 xml:space="preserve">I hope you are all fit and well. Suppose I should not let you know the names of the places but however!! </w:t>
      </w:r>
    </w:p>
    <w:p w:rsidR="009A5523" w:rsidRPr="00CC5FEB" w:rsidRDefault="009A5523" w:rsidP="009A5523">
      <w:pPr>
        <w:pStyle w:val="NoSpacing"/>
        <w:jc w:val="both"/>
        <w:rPr>
          <w:rFonts w:ascii="Times New Roman" w:hAnsi="Times New Roman" w:cs="Times New Roman"/>
          <w:b/>
        </w:rPr>
      </w:pPr>
      <w:r w:rsidRPr="00CC5FEB">
        <w:rPr>
          <w:rFonts w:ascii="Times New Roman" w:hAnsi="Times New Roman" w:cs="Times New Roman"/>
          <w:b/>
        </w:rPr>
        <w:t>I enclose a sketch of our ‘Farm’. Hope you are all well. I am in the very best!</w:t>
      </w:r>
    </w:p>
    <w:p w:rsidR="009A5523" w:rsidRPr="00CC5FEB" w:rsidRDefault="009A5523" w:rsidP="009A5523">
      <w:pPr>
        <w:pStyle w:val="NoSpacing"/>
        <w:jc w:val="both"/>
        <w:rPr>
          <w:rFonts w:ascii="Times New Roman" w:hAnsi="Times New Roman" w:cs="Times New Roman"/>
          <w:b/>
        </w:rPr>
      </w:pPr>
      <w:proofErr w:type="spellStart"/>
      <w:r w:rsidRPr="00CC5FEB">
        <w:rPr>
          <w:rFonts w:ascii="Times New Roman" w:hAnsi="Times New Roman" w:cs="Times New Roman"/>
          <w:b/>
        </w:rPr>
        <w:t>Yr</w:t>
      </w:r>
      <w:proofErr w:type="spellEnd"/>
      <w:r w:rsidRPr="00CC5FEB">
        <w:rPr>
          <w:rFonts w:ascii="Times New Roman" w:hAnsi="Times New Roman" w:cs="Times New Roman"/>
          <w:b/>
        </w:rPr>
        <w:t xml:space="preserve"> loving</w:t>
      </w:r>
    </w:p>
    <w:p w:rsidR="009A5523" w:rsidRPr="00CC5FEB" w:rsidRDefault="009A5523" w:rsidP="009A5523">
      <w:pPr>
        <w:rPr>
          <w:rFonts w:ascii="Times New Roman" w:hAnsi="Times New Roman" w:cs="Times New Roman"/>
          <w:b/>
        </w:rPr>
      </w:pPr>
      <w:r w:rsidRPr="00CC5FEB">
        <w:rPr>
          <w:rFonts w:ascii="Times New Roman" w:hAnsi="Times New Roman" w:cs="Times New Roman"/>
          <w:b/>
        </w:rPr>
        <w:t>Arthur</w:t>
      </w:r>
    </w:p>
    <w:p w:rsidR="009A5523" w:rsidRPr="00CC5FEB" w:rsidRDefault="009A5523" w:rsidP="009A5523">
      <w:pPr>
        <w:rPr>
          <w:rFonts w:ascii="Times New Roman" w:hAnsi="Times New Roman" w:cs="Times New Roman"/>
          <w:b/>
        </w:rPr>
      </w:pPr>
      <w:r w:rsidRPr="00CC5FEB">
        <w:rPr>
          <w:rFonts w:ascii="Times New Roman" w:hAnsi="Times New Roman" w:cs="Times New Roman"/>
          <w:noProof/>
          <w:lang w:eastAsia="en-GB"/>
        </w:rPr>
        <w:drawing>
          <wp:inline distT="0" distB="0" distL="0" distR="0" wp14:anchorId="790EC579" wp14:editId="46BAA00D">
            <wp:extent cx="2241047" cy="2284923"/>
            <wp:effectExtent l="0" t="0" r="6985" b="1270"/>
            <wp:docPr id="1" name="Picture 1" descr="C:\Users\Bob\AppData\Local\Microsoft\Windows\INetCache\IE\1ETRUKMY\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1ETRUKMY\image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00" t="9149" r="5050" b="11633"/>
                    <a:stretch/>
                  </pic:blipFill>
                  <pic:spPr bwMode="auto">
                    <a:xfrm>
                      <a:off x="0" y="0"/>
                      <a:ext cx="2247897" cy="2291908"/>
                    </a:xfrm>
                    <a:prstGeom prst="rect">
                      <a:avLst/>
                    </a:prstGeom>
                    <a:noFill/>
                    <a:ln>
                      <a:noFill/>
                    </a:ln>
                    <a:extLst>
                      <a:ext uri="{53640926-AAD7-44D8-BBD7-CCE9431645EC}">
                        <a14:shadowObscured xmlns:a14="http://schemas.microsoft.com/office/drawing/2010/main"/>
                      </a:ext>
                    </a:extLst>
                  </pic:spPr>
                </pic:pic>
              </a:graphicData>
            </a:graphic>
          </wp:inline>
        </w:drawing>
      </w:r>
    </w:p>
    <w:p w:rsidR="009A5523" w:rsidRPr="00CC5FEB" w:rsidRDefault="009A5523" w:rsidP="009A5523">
      <w:pPr>
        <w:rPr>
          <w:rFonts w:ascii="Times New Roman" w:hAnsi="Times New Roman" w:cs="Times New Roman"/>
          <w:noProof/>
          <w:lang w:eastAsia="en-GB"/>
        </w:rPr>
      </w:pPr>
      <w:r>
        <w:rPr>
          <w:rFonts w:ascii="Times New Roman" w:hAnsi="Times New Roman" w:cs="Times New Roman"/>
          <w:noProof/>
          <w:lang w:eastAsia="en-GB"/>
        </w:rPr>
        <w:t>John Arthur Talbot Rice</w:t>
      </w:r>
    </w:p>
    <w:p w:rsidR="009A5523" w:rsidRPr="00CC5FEB" w:rsidRDefault="009A5523" w:rsidP="009A5523">
      <w:pPr>
        <w:rPr>
          <w:rFonts w:ascii="Times New Roman" w:hAnsi="Times New Roman" w:cs="Times New Roman"/>
          <w:noProof/>
          <w:lang w:eastAsia="en-GB"/>
        </w:rPr>
      </w:pPr>
    </w:p>
    <w:p w:rsidR="009A5523" w:rsidRPr="00CC5FEB" w:rsidRDefault="009A5523" w:rsidP="009A5523">
      <w:pPr>
        <w:rPr>
          <w:rFonts w:ascii="Times New Roman" w:hAnsi="Times New Roman" w:cs="Times New Roman"/>
          <w:noProof/>
          <w:lang w:eastAsia="en-GB"/>
        </w:rPr>
      </w:pPr>
    </w:p>
    <w:p w:rsidR="009A5523" w:rsidRPr="00CC5FEB" w:rsidRDefault="009A5523" w:rsidP="009A5523">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lastRenderedPageBreak/>
        <w:t xml:space="preserve">CHELTENHAM </w:t>
      </w:r>
      <w:proofErr w:type="gramStart"/>
      <w:r w:rsidRPr="00CC5FEB">
        <w:rPr>
          <w:rFonts w:ascii="Times New Roman" w:eastAsia="Times New Roman" w:hAnsi="Times New Roman" w:cs="Times New Roman"/>
          <w:i/>
          <w:color w:val="000000"/>
          <w:lang w:eastAsia="en-GB"/>
        </w:rPr>
        <w:t>CHRONICLE  24</w:t>
      </w:r>
      <w:proofErr w:type="gramEnd"/>
      <w:r w:rsidRPr="00CC5FEB">
        <w:rPr>
          <w:rFonts w:ascii="Times New Roman" w:eastAsia="Times New Roman" w:hAnsi="Times New Roman" w:cs="Times New Roman"/>
          <w:i/>
          <w:color w:val="000000"/>
          <w:lang w:eastAsia="en-GB"/>
        </w:rPr>
        <w:t xml:space="preserve"> MARCH 1917</w:t>
      </w:r>
    </w:p>
    <w:tbl>
      <w:tblPr>
        <w:tblStyle w:val="TableGrid"/>
        <w:tblW w:w="0" w:type="auto"/>
        <w:tblInd w:w="127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6946"/>
      </w:tblGrid>
      <w:tr w:rsidR="009A5523" w:rsidRPr="00CC5FEB" w:rsidTr="009046B3">
        <w:tc>
          <w:tcPr>
            <w:tcW w:w="6946" w:type="dxa"/>
          </w:tcPr>
          <w:p w:rsidR="009A5523" w:rsidRPr="00CC5FEB" w:rsidRDefault="009A5523"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Military Crosses</w:t>
            </w:r>
          </w:p>
          <w:p w:rsidR="009A5523" w:rsidRPr="00CC5FEB" w:rsidRDefault="009A5523" w:rsidP="009046B3">
            <w:pPr>
              <w:shd w:val="clear" w:color="auto" w:fill="FFFFFF"/>
              <w:jc w:val="both"/>
              <w:rPr>
                <w:rFonts w:ascii="Times New Roman" w:eastAsia="Times New Roman" w:hAnsi="Times New Roman" w:cs="Times New Roman"/>
                <w:color w:val="000000"/>
                <w:lang w:eastAsia="en-GB"/>
              </w:rPr>
            </w:pP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(Acting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Francis Lord Charles Charlton, Gloucestershire Regt, son of Rev Thomas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of Oddington.</w:t>
            </w:r>
          </w:p>
          <w:p w:rsidR="009A5523" w:rsidRPr="00CC5FEB" w:rsidRDefault="009A5523" w:rsidP="009046B3">
            <w:pPr>
              <w:jc w:val="both"/>
              <w:rPr>
                <w:rFonts w:ascii="Times New Roman" w:eastAsia="Times New Roman" w:hAnsi="Times New Roman" w:cs="Times New Roman"/>
                <w:color w:val="000000"/>
                <w:lang w:eastAsia="en-GB"/>
              </w:rPr>
            </w:pPr>
          </w:p>
        </w:tc>
      </w:tr>
    </w:tbl>
    <w:p w:rsidR="009A5523" w:rsidRPr="00CC5FEB" w:rsidRDefault="009A5523" w:rsidP="009A5523">
      <w:pPr>
        <w:shd w:val="clear" w:color="auto" w:fill="FFFFFF"/>
        <w:spacing w:line="240" w:lineRule="auto"/>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w:t>
      </w:r>
    </w:p>
    <w:p w:rsidR="009A5523" w:rsidRPr="00CC5FEB" w:rsidRDefault="009A5523" w:rsidP="009A5523">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 xml:space="preserve">CHELTENHAM </w:t>
      </w:r>
      <w:proofErr w:type="gramStart"/>
      <w:r w:rsidRPr="00CC5FEB">
        <w:rPr>
          <w:rFonts w:ascii="Times New Roman" w:eastAsia="Times New Roman" w:hAnsi="Times New Roman" w:cs="Times New Roman"/>
          <w:i/>
          <w:color w:val="000000"/>
          <w:lang w:eastAsia="en-GB"/>
        </w:rPr>
        <w:t>CHRONICLE  28</w:t>
      </w:r>
      <w:proofErr w:type="gramEnd"/>
      <w:r w:rsidRPr="00CC5FEB">
        <w:rPr>
          <w:rFonts w:ascii="Times New Roman" w:eastAsia="Times New Roman" w:hAnsi="Times New Roman" w:cs="Times New Roman"/>
          <w:i/>
          <w:color w:val="000000"/>
          <w:lang w:eastAsia="en-GB"/>
        </w:rPr>
        <w:t xml:space="preserve"> JULY 1917</w:t>
      </w:r>
    </w:p>
    <w:tbl>
      <w:tblPr>
        <w:tblStyle w:val="TableGrid"/>
        <w:tblW w:w="0" w:type="auto"/>
        <w:tblInd w:w="127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6946"/>
      </w:tblGrid>
      <w:tr w:rsidR="009A5523" w:rsidRPr="00CC5FEB" w:rsidTr="009046B3">
        <w:tc>
          <w:tcPr>
            <w:tcW w:w="6946" w:type="dxa"/>
          </w:tcPr>
          <w:p w:rsidR="009A5523" w:rsidRPr="00CC5FEB" w:rsidRDefault="009A5523"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News has been received of the death in action in July 10</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of Sec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Arthur Clements </w:t>
            </w:r>
            <w:proofErr w:type="spellStart"/>
            <w:r w:rsidRPr="00CC5FEB">
              <w:rPr>
                <w:rFonts w:ascii="Times New Roman" w:eastAsia="Times New Roman" w:hAnsi="Times New Roman" w:cs="Times New Roman"/>
                <w:color w:val="000000"/>
                <w:lang w:eastAsia="en-GB"/>
              </w:rPr>
              <w:t>Heberden</w:t>
            </w:r>
            <w:proofErr w:type="spellEnd"/>
            <w:r w:rsidRPr="00CC5FEB">
              <w:rPr>
                <w:rFonts w:ascii="Times New Roman" w:eastAsia="Times New Roman" w:hAnsi="Times New Roman" w:cs="Times New Roman"/>
                <w:color w:val="000000"/>
                <w:lang w:eastAsia="en-GB"/>
              </w:rPr>
              <w:t xml:space="preserve"> KRR, youngest son of the late Rev H B </w:t>
            </w:r>
            <w:proofErr w:type="spellStart"/>
            <w:r w:rsidRPr="00CC5FEB">
              <w:rPr>
                <w:rFonts w:ascii="Times New Roman" w:eastAsia="Times New Roman" w:hAnsi="Times New Roman" w:cs="Times New Roman"/>
                <w:color w:val="000000"/>
                <w:lang w:eastAsia="en-GB"/>
              </w:rPr>
              <w:t>Heberden</w:t>
            </w:r>
            <w:proofErr w:type="spellEnd"/>
            <w:r w:rsidRPr="00CC5FEB">
              <w:rPr>
                <w:rFonts w:ascii="Times New Roman" w:eastAsia="Times New Roman" w:hAnsi="Times New Roman" w:cs="Times New Roman"/>
                <w:color w:val="000000"/>
                <w:lang w:eastAsia="en-GB"/>
              </w:rPr>
              <w:t xml:space="preserve">, rector of Oddington, </w:t>
            </w:r>
            <w:proofErr w:type="spellStart"/>
            <w:r w:rsidRPr="00CC5FEB">
              <w:rPr>
                <w:rFonts w:ascii="Times New Roman" w:eastAsia="Times New Roman" w:hAnsi="Times New Roman" w:cs="Times New Roman"/>
                <w:color w:val="000000"/>
                <w:lang w:eastAsia="en-GB"/>
              </w:rPr>
              <w:t>Glos</w:t>
            </w:r>
            <w:proofErr w:type="spellEnd"/>
          </w:p>
          <w:p w:rsidR="009A5523" w:rsidRPr="00CC5FEB" w:rsidRDefault="009A5523" w:rsidP="009046B3">
            <w:pPr>
              <w:rPr>
                <w:rFonts w:ascii="Times New Roman" w:eastAsia="Times New Roman" w:hAnsi="Times New Roman" w:cs="Times New Roman"/>
                <w:color w:val="000000"/>
                <w:lang w:eastAsia="en-GB"/>
              </w:rPr>
            </w:pPr>
          </w:p>
        </w:tc>
      </w:tr>
    </w:tbl>
    <w:p w:rsidR="005E58FB" w:rsidRDefault="005E58FB"/>
    <w:sectPr w:rsidR="005E5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A3752"/>
    <w:multiLevelType w:val="multilevel"/>
    <w:tmpl w:val="0B9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23"/>
    <w:rsid w:val="005E58FB"/>
    <w:rsid w:val="009A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19183-1306-489F-AB45-60EB0A09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523"/>
    <w:pPr>
      <w:spacing w:after="0" w:line="240" w:lineRule="auto"/>
    </w:pPr>
  </w:style>
  <w:style w:type="table" w:styleId="TableGrid">
    <w:name w:val="Table Grid"/>
    <w:basedOn w:val="TableNormal"/>
    <w:uiPriority w:val="39"/>
    <w:rsid w:val="009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2014-10-30T13:58:00Z</dcterms:created>
  <dcterms:modified xsi:type="dcterms:W3CDTF">2014-10-30T13:59:00Z</dcterms:modified>
</cp:coreProperties>
</file>