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FA7691">
            <w:pPr>
              <w:jc w:val="center"/>
              <w:rPr>
                <w:rFonts w:ascii="Times New Roman" w:hAnsi="Times New Roman" w:cs="Times New Roman"/>
                <w:b/>
              </w:rPr>
            </w:pPr>
            <w:r w:rsidRPr="008E5532">
              <w:rPr>
                <w:rFonts w:ascii="Times New Roman" w:hAnsi="Times New Roman" w:cs="Times New Roman"/>
                <w:b/>
              </w:rPr>
              <w:t xml:space="preserve">MINUTES OF THE MEETING HELD ON </w:t>
            </w:r>
            <w:r w:rsidR="00FA7691">
              <w:rPr>
                <w:rFonts w:ascii="Times New Roman" w:hAnsi="Times New Roman" w:cs="Times New Roman"/>
                <w:b/>
              </w:rPr>
              <w:t xml:space="preserve">10 DECEMBER </w:t>
            </w:r>
            <w:r w:rsidR="00F301D3">
              <w:rPr>
                <w:rFonts w:ascii="Times New Roman" w:hAnsi="Times New Roman" w:cs="Times New Roman"/>
                <w:b/>
              </w:rPr>
              <w:t>2015</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FC70BB">
              <w:rPr>
                <w:rFonts w:ascii="Times New Roman" w:hAnsi="Times New Roman" w:cs="Times New Roman"/>
              </w:rPr>
              <w:t xml:space="preserve"> Cllr S Watkin</w:t>
            </w:r>
            <w:r w:rsidR="00C044CC" w:rsidRPr="008E5532">
              <w:rPr>
                <w:rFonts w:ascii="Times New Roman" w:hAnsi="Times New Roman" w:cs="Times New Roman"/>
              </w:rPr>
              <w:t xml:space="preserve"> </w:t>
            </w:r>
            <w:r w:rsidR="00FC70BB">
              <w:rPr>
                <w:rFonts w:ascii="Times New Roman" w:hAnsi="Times New Roman" w:cs="Times New Roman"/>
              </w:rPr>
              <w:t xml:space="preserve">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360923" w:rsidRDefault="00536A2C" w:rsidP="008E5532">
            <w:pPr>
              <w:jc w:val="both"/>
              <w:rPr>
                <w:rFonts w:ascii="Times New Roman" w:hAnsi="Times New Roman" w:cs="Times New Roman"/>
              </w:rPr>
            </w:pPr>
            <w:r>
              <w:rPr>
                <w:rFonts w:ascii="Times New Roman" w:hAnsi="Times New Roman" w:cs="Times New Roman"/>
              </w:rPr>
              <w:t xml:space="preserve">                                                  </w:t>
            </w:r>
            <w:r w:rsidR="00160401">
              <w:rPr>
                <w:rFonts w:ascii="Times New Roman" w:hAnsi="Times New Roman" w:cs="Times New Roman"/>
              </w:rPr>
              <w:t>Cllr A Cox</w:t>
            </w:r>
          </w:p>
          <w:p w:rsidR="00160401" w:rsidRDefault="00160401" w:rsidP="008E5532">
            <w:pPr>
              <w:jc w:val="both"/>
              <w:rPr>
                <w:rFonts w:ascii="Times New Roman" w:hAnsi="Times New Roman" w:cs="Times New Roman"/>
              </w:rPr>
            </w:pPr>
            <w:r>
              <w:rPr>
                <w:rFonts w:ascii="Times New Roman" w:hAnsi="Times New Roman" w:cs="Times New Roman"/>
              </w:rPr>
              <w:t xml:space="preserve">                                                  Cllr P Davis</w:t>
            </w:r>
          </w:p>
          <w:p w:rsidR="008C01AB" w:rsidRDefault="00F301D3" w:rsidP="008E5532">
            <w:pPr>
              <w:jc w:val="both"/>
              <w:rPr>
                <w:rFonts w:ascii="Times New Roman" w:hAnsi="Times New Roman" w:cs="Times New Roman"/>
              </w:rPr>
            </w:pPr>
            <w:r>
              <w:rPr>
                <w:rFonts w:ascii="Times New Roman" w:hAnsi="Times New Roman" w:cs="Times New Roman"/>
              </w:rPr>
              <w:t xml:space="preserve">                                                  </w:t>
            </w:r>
            <w:r w:rsidR="008C01AB">
              <w:rPr>
                <w:rFonts w:ascii="Times New Roman" w:hAnsi="Times New Roman" w:cs="Times New Roman"/>
              </w:rPr>
              <w:t>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r w:rsidR="00FC70BB">
              <w:rPr>
                <w:rFonts w:ascii="Times New Roman" w:hAnsi="Times New Roman" w:cs="Times New Roman"/>
              </w:rPr>
              <w:t>Cllr J Sawyer</w:t>
            </w:r>
          </w:p>
          <w:p w:rsidR="004B2C52" w:rsidRPr="008E5532" w:rsidRDefault="004B2C52" w:rsidP="008E5532">
            <w:pPr>
              <w:jc w:val="both"/>
              <w:rPr>
                <w:rFonts w:ascii="Times New Roman" w:hAnsi="Times New Roman" w:cs="Times New Roman"/>
              </w:rPr>
            </w:pPr>
            <w:r w:rsidRPr="008E5532">
              <w:rPr>
                <w:rFonts w:ascii="Times New Roman" w:hAnsi="Times New Roman" w:cs="Times New Roman"/>
              </w:rPr>
              <w:t xml:space="preserve"> </w:t>
            </w:r>
          </w:p>
        </w:tc>
      </w:tr>
      <w:tr w:rsidR="004B2C52" w:rsidRPr="008E5532" w:rsidTr="004B2C52">
        <w:tc>
          <w:tcPr>
            <w:tcW w:w="9016" w:type="dxa"/>
          </w:tcPr>
          <w:p w:rsidR="00FA7691" w:rsidRPr="008E5532" w:rsidRDefault="00FA7691" w:rsidP="00FA7691">
            <w:pPr>
              <w:jc w:val="both"/>
              <w:rPr>
                <w:rFonts w:ascii="Times New Roman" w:hAnsi="Times New Roman" w:cs="Times New Roman"/>
              </w:rPr>
            </w:pPr>
            <w:r>
              <w:rPr>
                <w:rFonts w:ascii="Times New Roman" w:hAnsi="Times New Roman" w:cs="Times New Roman"/>
              </w:rPr>
              <w:t xml:space="preserve">Apologies:                                 </w:t>
            </w:r>
            <w:r>
              <w:rPr>
                <w:rFonts w:ascii="Times New Roman" w:hAnsi="Times New Roman" w:cs="Times New Roman"/>
              </w:rPr>
              <w:t>Cllr A Betts</w:t>
            </w:r>
          </w:p>
          <w:p w:rsidR="004B2C52" w:rsidRPr="008E5532" w:rsidRDefault="00FA7691" w:rsidP="00160401">
            <w:pPr>
              <w:jc w:val="both"/>
              <w:rPr>
                <w:rFonts w:ascii="Times New Roman" w:hAnsi="Times New Roman" w:cs="Times New Roman"/>
              </w:rPr>
            </w:pPr>
            <w:r>
              <w:rPr>
                <w:rFonts w:ascii="Times New Roman" w:hAnsi="Times New Roman" w:cs="Times New Roman"/>
              </w:rPr>
              <w:t xml:space="preserve">               </w:t>
            </w:r>
            <w:r w:rsidR="00E323CB">
              <w:rPr>
                <w:rFonts w:ascii="Times New Roman" w:hAnsi="Times New Roman" w:cs="Times New Roman"/>
              </w:rPr>
              <w:t xml:space="preserve">                     </w:t>
            </w:r>
            <w:r>
              <w:rPr>
                <w:rFonts w:ascii="Times New Roman" w:hAnsi="Times New Roman" w:cs="Times New Roman"/>
              </w:rPr>
              <w:t xml:space="preserve">              </w:t>
            </w:r>
            <w:r w:rsidR="00FC70BB">
              <w:rPr>
                <w:rFonts w:ascii="Times New Roman" w:hAnsi="Times New Roman" w:cs="Times New Roman"/>
              </w:rPr>
              <w:t>CDC Cllr  J Beale</w:t>
            </w:r>
            <w:r w:rsidR="00FC70BB" w:rsidRPr="008E5532">
              <w:rPr>
                <w:rFonts w:ascii="Times New Roman" w:hAnsi="Times New Roman" w:cs="Times New Roman"/>
              </w:rPr>
              <w:t xml:space="preserve">                                                                                          </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r w:rsidR="00360923" w:rsidRPr="008E5532" w:rsidTr="004B2C52">
        <w:tc>
          <w:tcPr>
            <w:tcW w:w="9016" w:type="dxa"/>
          </w:tcPr>
          <w:p w:rsidR="00360923" w:rsidRPr="008E5532" w:rsidRDefault="00360923" w:rsidP="008E5532">
            <w:pPr>
              <w:jc w:val="both"/>
              <w:rPr>
                <w:rFonts w:ascii="Times New Roman" w:hAnsi="Times New Roman" w:cs="Times New Roman"/>
              </w:rPr>
            </w:pPr>
          </w:p>
        </w:tc>
      </w:tr>
    </w:tbl>
    <w:p w:rsidR="0088015E" w:rsidRPr="008E5532" w:rsidRDefault="00FA7691" w:rsidP="008E5532">
      <w:pPr>
        <w:pStyle w:val="NoSpacing"/>
        <w:jc w:val="both"/>
        <w:rPr>
          <w:rFonts w:ascii="Times New Roman" w:hAnsi="Times New Roman" w:cs="Times New Roman"/>
        </w:rPr>
      </w:pPr>
      <w:r>
        <w:rPr>
          <w:rFonts w:ascii="Times New Roman" w:hAnsi="Times New Roman" w:cs="Times New Roman"/>
          <w:b/>
        </w:rPr>
        <w:t>42</w:t>
      </w:r>
      <w:r w:rsidR="00360923">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29 October</w:t>
      </w:r>
      <w:r w:rsidR="005912D6">
        <w:rPr>
          <w:rFonts w:ascii="Times New Roman" w:hAnsi="Times New Roman" w:cs="Times New Roman"/>
        </w:rPr>
        <w:t>,</w:t>
      </w:r>
      <w:r w:rsidR="00FC70BB">
        <w:rPr>
          <w:rFonts w:ascii="Times New Roman" w:hAnsi="Times New Roman" w:cs="Times New Roman"/>
        </w:rPr>
        <w:t xml:space="preserve"> </w:t>
      </w:r>
      <w:r w:rsidR="004B2C52" w:rsidRPr="008E5532">
        <w:rPr>
          <w:rFonts w:ascii="Times New Roman" w:hAnsi="Times New Roman" w:cs="Times New Roman"/>
        </w:rPr>
        <w:t>copies of which had been previously circulated</w:t>
      </w:r>
      <w:r w:rsidR="005912D6">
        <w:rPr>
          <w:rFonts w:ascii="Times New Roman" w:hAnsi="Times New Roman" w:cs="Times New Roman"/>
        </w:rPr>
        <w:t>,</w:t>
      </w:r>
      <w:r w:rsidR="004B2C52" w:rsidRPr="008E5532">
        <w:rPr>
          <w:rFonts w:ascii="Times New Roman" w:hAnsi="Times New Roman" w:cs="Times New Roman"/>
        </w:rPr>
        <w:t xml:space="preserve"> where agreed as a true record of the meeting and signed by the Chairman.</w:t>
      </w:r>
      <w:r w:rsidR="0088015E" w:rsidRPr="008E5532">
        <w:rPr>
          <w:rFonts w:ascii="Times New Roman" w:hAnsi="Times New Roman" w:cs="Times New Roman"/>
        </w:rPr>
        <w:t xml:space="preserve"> </w:t>
      </w:r>
      <w:r>
        <w:rPr>
          <w:rFonts w:ascii="Times New Roman" w:hAnsi="Times New Roman" w:cs="Times New Roman"/>
        </w:rPr>
        <w:t>It was noted that 5 Villager buses had been vandalised rather than 3 as stated in the Minutes.</w:t>
      </w:r>
    </w:p>
    <w:p w:rsidR="0088015E" w:rsidRPr="008E5532" w:rsidRDefault="0088015E" w:rsidP="008E5532">
      <w:pPr>
        <w:pStyle w:val="NoSpacing"/>
        <w:jc w:val="both"/>
        <w:rPr>
          <w:rFonts w:ascii="Times New Roman" w:hAnsi="Times New Roman" w:cs="Times New Roman"/>
          <w:b/>
        </w:rPr>
      </w:pPr>
    </w:p>
    <w:p w:rsidR="003B1920" w:rsidRDefault="00FA7691" w:rsidP="008E5532">
      <w:pPr>
        <w:pStyle w:val="NoSpacing"/>
        <w:jc w:val="both"/>
        <w:rPr>
          <w:rFonts w:ascii="Times New Roman" w:hAnsi="Times New Roman" w:cs="Times New Roman"/>
        </w:rPr>
      </w:pPr>
      <w:r>
        <w:rPr>
          <w:rFonts w:ascii="Times New Roman" w:hAnsi="Times New Roman" w:cs="Times New Roman"/>
          <w:b/>
        </w:rPr>
        <w:t>4</w:t>
      </w:r>
      <w:r w:rsidR="00160401">
        <w:rPr>
          <w:rFonts w:ascii="Times New Roman" w:hAnsi="Times New Roman" w:cs="Times New Roman"/>
          <w:b/>
        </w:rPr>
        <w:t>3</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sidR="00160401">
        <w:rPr>
          <w:rFonts w:ascii="Times New Roman" w:hAnsi="Times New Roman" w:cs="Times New Roman"/>
        </w:rPr>
        <w:t xml:space="preserve">Cllr Cox </w:t>
      </w:r>
      <w:r>
        <w:rPr>
          <w:rFonts w:ascii="Times New Roman" w:hAnsi="Times New Roman" w:cs="Times New Roman"/>
        </w:rPr>
        <w:t xml:space="preserve">said he would chase the contractor about the cutting of the bank </w:t>
      </w:r>
      <w:r w:rsidR="00160401">
        <w:rPr>
          <w:rFonts w:ascii="Times New Roman" w:hAnsi="Times New Roman" w:cs="Times New Roman"/>
        </w:rPr>
        <w:t xml:space="preserve">in Upper </w:t>
      </w:r>
      <w:proofErr w:type="spellStart"/>
      <w:r w:rsidR="00160401">
        <w:rPr>
          <w:rFonts w:ascii="Times New Roman" w:hAnsi="Times New Roman" w:cs="Times New Roman"/>
        </w:rPr>
        <w:t>Oddington</w:t>
      </w:r>
      <w:proofErr w:type="spellEnd"/>
      <w:r>
        <w:rPr>
          <w:rFonts w:ascii="Times New Roman" w:hAnsi="Times New Roman" w:cs="Times New Roman"/>
        </w:rPr>
        <w:t>.</w:t>
      </w:r>
      <w:r w:rsidR="005E0E11">
        <w:rPr>
          <w:rFonts w:ascii="Times New Roman" w:hAnsi="Times New Roman" w:cs="Times New Roman"/>
        </w:rPr>
        <w:t xml:space="preserve"> Highways had </w:t>
      </w:r>
      <w:r>
        <w:rPr>
          <w:rFonts w:ascii="Times New Roman" w:hAnsi="Times New Roman" w:cs="Times New Roman"/>
        </w:rPr>
        <w:t xml:space="preserve">said that ’20 is </w:t>
      </w:r>
      <w:proofErr w:type="gramStart"/>
      <w:r>
        <w:rPr>
          <w:rFonts w:ascii="Times New Roman" w:hAnsi="Times New Roman" w:cs="Times New Roman"/>
        </w:rPr>
        <w:t>Plenty</w:t>
      </w:r>
      <w:proofErr w:type="gramEnd"/>
      <w:r>
        <w:rPr>
          <w:rFonts w:ascii="Times New Roman" w:hAnsi="Times New Roman" w:cs="Times New Roman"/>
        </w:rPr>
        <w:t xml:space="preserve">’ signs were being trialled in Broadwell in the first instance. They had promised to cut back vegetation along the main road. The cost of gates at the entry to the village would be between £2,000 and £5,000, half of this to be funded by the Parish Council. It was decided not to pursue this idea. The traffic lights on the Fosse Way had been to restrict vehicles on a damaged bridge. </w:t>
      </w:r>
    </w:p>
    <w:p w:rsidR="005E0E11" w:rsidRDefault="005E0E11" w:rsidP="008E5532">
      <w:pPr>
        <w:pStyle w:val="NoSpacing"/>
        <w:jc w:val="both"/>
        <w:rPr>
          <w:rFonts w:ascii="Times New Roman" w:hAnsi="Times New Roman" w:cs="Times New Roman"/>
        </w:rPr>
      </w:pPr>
    </w:p>
    <w:p w:rsidR="003B1920" w:rsidRDefault="00FA7691" w:rsidP="008E5532">
      <w:pPr>
        <w:pStyle w:val="NoSpacing"/>
        <w:jc w:val="both"/>
        <w:rPr>
          <w:rFonts w:ascii="Times New Roman" w:hAnsi="Times New Roman" w:cs="Times New Roman"/>
        </w:rPr>
      </w:pPr>
      <w:r>
        <w:rPr>
          <w:rFonts w:ascii="Times New Roman" w:hAnsi="Times New Roman" w:cs="Times New Roman"/>
        </w:rPr>
        <w:t>44</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B1920">
        <w:rPr>
          <w:rFonts w:ascii="Times New Roman" w:hAnsi="Times New Roman" w:cs="Times New Roman"/>
        </w:rPr>
        <w:t>There were none.</w:t>
      </w:r>
    </w:p>
    <w:p w:rsidR="00D03DCA" w:rsidRDefault="00D03DCA" w:rsidP="008E5532">
      <w:pPr>
        <w:pStyle w:val="NoSpacing"/>
        <w:jc w:val="both"/>
        <w:rPr>
          <w:rFonts w:ascii="Times New Roman" w:hAnsi="Times New Roman" w:cs="Times New Roman"/>
        </w:rPr>
      </w:pPr>
    </w:p>
    <w:p w:rsidR="00777C23" w:rsidRDefault="00FA7691" w:rsidP="008E5532">
      <w:pPr>
        <w:pStyle w:val="NoSpacing"/>
        <w:jc w:val="both"/>
        <w:rPr>
          <w:rFonts w:ascii="Times New Roman" w:hAnsi="Times New Roman" w:cs="Times New Roman"/>
        </w:rPr>
      </w:pPr>
      <w:r>
        <w:rPr>
          <w:rFonts w:ascii="Times New Roman" w:hAnsi="Times New Roman" w:cs="Times New Roman"/>
        </w:rPr>
        <w:t>45</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Pr>
          <w:rFonts w:ascii="Times New Roman" w:hAnsi="Times New Roman" w:cs="Times New Roman"/>
        </w:rPr>
        <w:t xml:space="preserve">A member of the public thanked the Editor for all her work on the village newsletter and asked if </w:t>
      </w:r>
      <w:proofErr w:type="spellStart"/>
      <w:r>
        <w:rPr>
          <w:rFonts w:ascii="Times New Roman" w:hAnsi="Times New Roman" w:cs="Times New Roman"/>
        </w:rPr>
        <w:t>Oddington</w:t>
      </w:r>
      <w:proofErr w:type="spellEnd"/>
      <w:r>
        <w:rPr>
          <w:rFonts w:ascii="Times New Roman" w:hAnsi="Times New Roman" w:cs="Times New Roman"/>
        </w:rPr>
        <w:t xml:space="preserve"> Parish Council news could be included. It was explained the space is an issue.</w:t>
      </w:r>
    </w:p>
    <w:p w:rsidR="00FA7691" w:rsidRDefault="00FA7691" w:rsidP="008E5532">
      <w:pPr>
        <w:pStyle w:val="NoSpacing"/>
        <w:jc w:val="both"/>
        <w:rPr>
          <w:rFonts w:ascii="Times New Roman" w:hAnsi="Times New Roman" w:cs="Times New Roman"/>
        </w:rPr>
      </w:pPr>
    </w:p>
    <w:p w:rsidR="00FA7691" w:rsidRDefault="00A87083" w:rsidP="008E5532">
      <w:pPr>
        <w:pStyle w:val="NoSpacing"/>
        <w:jc w:val="both"/>
        <w:rPr>
          <w:rFonts w:ascii="Times New Roman" w:hAnsi="Times New Roman" w:cs="Times New Roman"/>
        </w:rPr>
      </w:pPr>
      <w:r>
        <w:rPr>
          <w:rFonts w:ascii="Times New Roman" w:hAnsi="Times New Roman" w:cs="Times New Roman"/>
        </w:rPr>
        <w:t>Simon Taylor, a planning consultant, spoke on the Banks Farm planning application. In objecting to the application</w:t>
      </w:r>
      <w:r w:rsidR="00C9490C">
        <w:rPr>
          <w:rFonts w:ascii="Times New Roman" w:hAnsi="Times New Roman" w:cs="Times New Roman"/>
        </w:rPr>
        <w:t xml:space="preserve"> he said there was a presumption against new development in villages such as </w:t>
      </w:r>
      <w:proofErr w:type="spellStart"/>
      <w:r w:rsidR="00C9490C">
        <w:rPr>
          <w:rFonts w:ascii="Times New Roman" w:hAnsi="Times New Roman" w:cs="Times New Roman"/>
        </w:rPr>
        <w:t>Oddington</w:t>
      </w:r>
      <w:proofErr w:type="spellEnd"/>
      <w:r w:rsidR="00C9490C">
        <w:rPr>
          <w:rFonts w:ascii="Times New Roman" w:hAnsi="Times New Roman" w:cs="Times New Roman"/>
        </w:rPr>
        <w:t>. He also mentioned the adverse impact on</w:t>
      </w:r>
      <w:r>
        <w:rPr>
          <w:rFonts w:ascii="Times New Roman" w:hAnsi="Times New Roman" w:cs="Times New Roman"/>
        </w:rPr>
        <w:t xml:space="preserve"> the conservation area and the need for new development to be sustainable. It was also mentioned that the applicant had received planning advice from CDC which he had not followed.</w:t>
      </w:r>
    </w:p>
    <w:p w:rsidR="00A87083" w:rsidRDefault="00A87083" w:rsidP="008E5532">
      <w:pPr>
        <w:pStyle w:val="NoSpacing"/>
        <w:jc w:val="both"/>
        <w:rPr>
          <w:rFonts w:ascii="Times New Roman" w:hAnsi="Times New Roman" w:cs="Times New Roman"/>
        </w:rPr>
      </w:pPr>
    </w:p>
    <w:p w:rsidR="00C9490C" w:rsidRDefault="00A87083" w:rsidP="00C9490C">
      <w:pPr>
        <w:spacing w:after="0" w:line="240" w:lineRule="auto"/>
        <w:jc w:val="both"/>
        <w:rPr>
          <w:rFonts w:ascii="Times New Roman" w:hAnsi="Times New Roman" w:cs="Times New Roman"/>
        </w:rPr>
      </w:pPr>
      <w:r w:rsidRPr="00A87083">
        <w:rPr>
          <w:rFonts w:ascii="Times New Roman" w:hAnsi="Times New Roman" w:cs="Times New Roman"/>
        </w:rPr>
        <w:t xml:space="preserve">46. </w:t>
      </w:r>
      <w:r w:rsidRPr="00A87083">
        <w:rPr>
          <w:rFonts w:ascii="Times New Roman" w:hAnsi="Times New Roman" w:cs="Times New Roman"/>
          <w:b/>
          <w:color w:val="000000"/>
        </w:rPr>
        <w:t xml:space="preserve">Planning Application – </w:t>
      </w:r>
      <w:r w:rsidRPr="00A87083">
        <w:rPr>
          <w:rFonts w:ascii="Times New Roman" w:hAnsi="Times New Roman" w:cs="Times New Roman"/>
          <w:b/>
          <w:color w:val="000000"/>
          <w:shd w:val="clear" w:color="auto" w:fill="FFFFFF"/>
        </w:rPr>
        <w:t>15/04464/FUL Banks Farm Demolition of barn and erection of dwelling.</w:t>
      </w:r>
      <w:r w:rsidR="00C9490C">
        <w:rPr>
          <w:rFonts w:ascii="Times New Roman" w:hAnsi="Times New Roman" w:cs="Times New Roman"/>
          <w:b/>
          <w:color w:val="000000"/>
          <w:shd w:val="clear" w:color="auto" w:fill="FFFFFF"/>
        </w:rPr>
        <w:t xml:space="preserve"> </w:t>
      </w:r>
      <w:r w:rsidR="00C9490C" w:rsidRPr="00C9490C">
        <w:rPr>
          <w:rFonts w:ascii="Times New Roman" w:hAnsi="Times New Roman" w:cs="Times New Roman"/>
          <w:color w:val="000000"/>
          <w:shd w:val="clear" w:color="auto" w:fill="FFFFFF"/>
        </w:rPr>
        <w:t>It was noted that a number of residents had submitted objections to this planning application.</w:t>
      </w:r>
      <w:r w:rsidR="00C9490C">
        <w:rPr>
          <w:rFonts w:ascii="Times New Roman" w:hAnsi="Times New Roman" w:cs="Times New Roman"/>
          <w:b/>
          <w:color w:val="000000"/>
          <w:shd w:val="clear" w:color="auto" w:fill="FFFFFF"/>
        </w:rPr>
        <w:t xml:space="preserve"> </w:t>
      </w:r>
      <w:r>
        <w:rPr>
          <w:rFonts w:ascii="Times New Roman" w:hAnsi="Times New Roman" w:cs="Times New Roman"/>
        </w:rPr>
        <w:t>In discussion, Councillors noted that there had been two new dwelling</w:t>
      </w:r>
      <w:r w:rsidR="00C9490C">
        <w:rPr>
          <w:rFonts w:ascii="Times New Roman" w:hAnsi="Times New Roman" w:cs="Times New Roman"/>
        </w:rPr>
        <w:t>s</w:t>
      </w:r>
      <w:r>
        <w:rPr>
          <w:rFonts w:ascii="Times New Roman" w:hAnsi="Times New Roman" w:cs="Times New Roman"/>
        </w:rPr>
        <w:t xml:space="preserve"> built in the conservation area in recent years and that a large number of existing buildings had been extended. The proposed new dwelling was just outside the conservation area and was more in keeping than the two new buildings between Upper and Lower </w:t>
      </w:r>
      <w:proofErr w:type="spellStart"/>
      <w:r>
        <w:rPr>
          <w:rFonts w:ascii="Times New Roman" w:hAnsi="Times New Roman" w:cs="Times New Roman"/>
        </w:rPr>
        <w:t>Oddington</w:t>
      </w:r>
      <w:proofErr w:type="spellEnd"/>
      <w:r>
        <w:rPr>
          <w:rFonts w:ascii="Times New Roman" w:hAnsi="Times New Roman" w:cs="Times New Roman"/>
        </w:rPr>
        <w:t>. It was felt that there was a need for a number of smaller, and relatively cheaper, dwellings in the village. The Council noted concerns that the applicant might not have followed informal planning advice</w:t>
      </w:r>
      <w:r w:rsidR="00C9490C">
        <w:rPr>
          <w:rFonts w:ascii="Times New Roman" w:hAnsi="Times New Roman" w:cs="Times New Roman"/>
        </w:rPr>
        <w:t xml:space="preserve"> in the alignment of the new dwelling. The Council Resolved to object to the planning application and to make the following comment: </w:t>
      </w:r>
    </w:p>
    <w:p w:rsidR="00C9490C" w:rsidRDefault="00C9490C" w:rsidP="00C9490C">
      <w:pPr>
        <w:spacing w:after="0" w:line="240" w:lineRule="auto"/>
        <w:jc w:val="both"/>
        <w:rPr>
          <w:rFonts w:ascii="Times New Roman" w:hAnsi="Times New Roman" w:cs="Times New Roman"/>
        </w:rPr>
      </w:pPr>
    </w:p>
    <w:p w:rsidR="00A87083" w:rsidRPr="00C9490C" w:rsidRDefault="00C9490C" w:rsidP="00C9490C">
      <w:pPr>
        <w:spacing w:after="0" w:line="240" w:lineRule="auto"/>
        <w:jc w:val="both"/>
        <w:rPr>
          <w:rFonts w:ascii="Times New Roman" w:hAnsi="Times New Roman" w:cs="Times New Roman"/>
        </w:rPr>
      </w:pPr>
      <w:r>
        <w:rPr>
          <w:rFonts w:ascii="Times New Roman" w:hAnsi="Times New Roman" w:cs="Times New Roman"/>
        </w:rPr>
        <w:t xml:space="preserve">‘The Council has </w:t>
      </w:r>
      <w:r w:rsidRPr="00C9490C">
        <w:rPr>
          <w:rFonts w:ascii="Times New Roman" w:hAnsi="Times New Roman" w:cs="Times New Roman"/>
        </w:rPr>
        <w:t xml:space="preserve">concerns </w:t>
      </w:r>
      <w:r w:rsidRPr="00C9490C">
        <w:rPr>
          <w:rFonts w:ascii="Times New Roman" w:hAnsi="Times New Roman" w:cs="Times New Roman"/>
          <w:color w:val="000000"/>
          <w:shd w:val="clear" w:color="auto" w:fill="FFFFFF"/>
        </w:rPr>
        <w:t>about the height of the proposed dwelling</w:t>
      </w:r>
      <w:r w:rsidRPr="00C9490C">
        <w:rPr>
          <w:rFonts w:ascii="Times New Roman" w:hAnsi="Times New Roman" w:cs="Times New Roman"/>
          <w:color w:val="000000"/>
          <w:shd w:val="clear" w:color="auto" w:fill="FFFFFF"/>
        </w:rPr>
        <w:t xml:space="preserve"> and wou</w:t>
      </w:r>
      <w:r w:rsidRPr="00C9490C">
        <w:rPr>
          <w:rFonts w:ascii="Times New Roman" w:hAnsi="Times New Roman" w:cs="Times New Roman"/>
          <w:color w:val="000000"/>
          <w:shd w:val="clear" w:color="auto" w:fill="FFFFFF"/>
        </w:rPr>
        <w:t>ld ask that the applicant consider reducing the ridge height to minimise the impact on neighbouring properties. The alignment of the new dwelling should be as suggested by the CDC planners in pre-application discussions to ensure that the new dwelling forms part of a harmonious group with th</w:t>
      </w:r>
      <w:r>
        <w:rPr>
          <w:rFonts w:ascii="Times New Roman" w:hAnsi="Times New Roman" w:cs="Times New Roman"/>
          <w:color w:val="000000"/>
          <w:shd w:val="clear" w:color="auto" w:fill="FFFFFF"/>
        </w:rPr>
        <w:t>e two existing barn conversion.’</w:t>
      </w:r>
    </w:p>
    <w:p w:rsidR="003B1920" w:rsidRDefault="003B1920" w:rsidP="008E5532">
      <w:pPr>
        <w:pStyle w:val="NoSpacing"/>
        <w:jc w:val="both"/>
        <w:rPr>
          <w:rFonts w:ascii="Times New Roman" w:hAnsi="Times New Roman" w:cs="Times New Roman"/>
        </w:rPr>
      </w:pPr>
    </w:p>
    <w:p w:rsidR="00C9490C" w:rsidRDefault="00C9490C" w:rsidP="008E5532">
      <w:pPr>
        <w:pStyle w:val="NoSpacing"/>
        <w:jc w:val="both"/>
        <w:rPr>
          <w:rFonts w:ascii="Times New Roman" w:hAnsi="Times New Roman" w:cs="Times New Roman"/>
        </w:rPr>
      </w:pPr>
      <w:r>
        <w:rPr>
          <w:rFonts w:ascii="Times New Roman" w:hAnsi="Times New Roman" w:cs="Times New Roman"/>
        </w:rPr>
        <w:t>Cllr Davis left the meeting at this point.</w:t>
      </w:r>
    </w:p>
    <w:p w:rsidR="00775FDE" w:rsidRDefault="00C9490C" w:rsidP="008E5532">
      <w:pPr>
        <w:pStyle w:val="NoSpacing"/>
        <w:jc w:val="both"/>
        <w:rPr>
          <w:rFonts w:ascii="Times New Roman" w:hAnsi="Times New Roman" w:cs="Times New Roman"/>
        </w:rPr>
      </w:pPr>
      <w:r>
        <w:rPr>
          <w:rFonts w:ascii="Times New Roman" w:hAnsi="Times New Roman" w:cs="Times New Roman"/>
          <w:b/>
        </w:rPr>
        <w:lastRenderedPageBreak/>
        <w:t>47</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3F0743" w:rsidRDefault="003F0743" w:rsidP="008E5532">
      <w:pPr>
        <w:pStyle w:val="NoSpacing"/>
        <w:jc w:val="both"/>
        <w:rPr>
          <w:rFonts w:ascii="Times New Roman" w:hAnsi="Times New Roman" w:cs="Times New Roman"/>
        </w:rPr>
      </w:pPr>
    </w:p>
    <w:p w:rsidR="00C9490C" w:rsidRDefault="00C9490C" w:rsidP="00D976EA">
      <w:pPr>
        <w:pStyle w:val="NoSpacing"/>
        <w:numPr>
          <w:ilvl w:val="0"/>
          <w:numId w:val="7"/>
        </w:numPr>
        <w:jc w:val="both"/>
        <w:rPr>
          <w:rFonts w:ascii="Times New Roman" w:hAnsi="Times New Roman" w:cs="Times New Roman"/>
        </w:rPr>
      </w:pPr>
      <w:r>
        <w:rPr>
          <w:rFonts w:ascii="Times New Roman" w:hAnsi="Times New Roman" w:cs="Times New Roman"/>
          <w:b/>
        </w:rPr>
        <w:t>Budget and Precept 2016/17</w:t>
      </w:r>
      <w:r w:rsidR="00160401" w:rsidRPr="00160401">
        <w:rPr>
          <w:rFonts w:ascii="Times New Roman" w:hAnsi="Times New Roman" w:cs="Times New Roman"/>
        </w:rPr>
        <w:t xml:space="preserve">. Councillors received a report from the Clerk </w:t>
      </w:r>
      <w:r>
        <w:rPr>
          <w:rFonts w:ascii="Times New Roman" w:hAnsi="Times New Roman" w:cs="Times New Roman"/>
        </w:rPr>
        <w:t>forecast</w:t>
      </w:r>
      <w:r w:rsidR="00160401" w:rsidRPr="00160401">
        <w:rPr>
          <w:rFonts w:ascii="Times New Roman" w:hAnsi="Times New Roman" w:cs="Times New Roman"/>
        </w:rPr>
        <w:t xml:space="preserve"> expenditure to</w:t>
      </w:r>
      <w:r>
        <w:rPr>
          <w:rFonts w:ascii="Times New Roman" w:hAnsi="Times New Roman" w:cs="Times New Roman"/>
        </w:rPr>
        <w:t xml:space="preserve"> the end of the financial year and a draft budget for 2016/17. </w:t>
      </w:r>
      <w:r>
        <w:rPr>
          <w:rFonts w:ascii="Times New Roman" w:hAnsi="Times New Roman" w:cs="Times New Roman"/>
        </w:rPr>
        <w:t xml:space="preserve">It was noted that </w:t>
      </w:r>
      <w:r>
        <w:rPr>
          <w:rFonts w:ascii="Times New Roman" w:hAnsi="Times New Roman" w:cs="Times New Roman"/>
        </w:rPr>
        <w:t xml:space="preserve">there was a substantial reserve which would be used to fund village projects and that </w:t>
      </w:r>
      <w:r>
        <w:rPr>
          <w:rFonts w:ascii="Times New Roman" w:hAnsi="Times New Roman" w:cs="Times New Roman"/>
        </w:rPr>
        <w:t>other expenditure could be contained within budget. It was therefore RESOLVED to leave the precept unchanged at £6,385.</w:t>
      </w:r>
    </w:p>
    <w:p w:rsidR="00D976EA" w:rsidRDefault="00D976EA" w:rsidP="00D976EA">
      <w:pPr>
        <w:pStyle w:val="NoSpacing"/>
        <w:numPr>
          <w:ilvl w:val="0"/>
          <w:numId w:val="7"/>
        </w:numPr>
        <w:jc w:val="both"/>
        <w:rPr>
          <w:rFonts w:ascii="Times New Roman" w:hAnsi="Times New Roman" w:cs="Times New Roman"/>
        </w:rPr>
      </w:pPr>
      <w:r>
        <w:rPr>
          <w:rFonts w:ascii="Times New Roman" w:hAnsi="Times New Roman" w:cs="Times New Roman"/>
          <w:b/>
        </w:rPr>
        <w:t>Risk Management</w:t>
      </w:r>
      <w:r>
        <w:rPr>
          <w:rFonts w:ascii="Times New Roman" w:hAnsi="Times New Roman" w:cs="Times New Roman"/>
        </w:rPr>
        <w:t>. Councillors received a report from the Clerk setting out details of the measures in place to reduce risk across a number of areas. It was agreed that the measures and checks in place were commensurate with the expenditure and assets involved.</w:t>
      </w:r>
    </w:p>
    <w:p w:rsidR="00D976EA" w:rsidRDefault="00D976EA" w:rsidP="00D976EA">
      <w:pPr>
        <w:pStyle w:val="NoSpacing"/>
        <w:numPr>
          <w:ilvl w:val="0"/>
          <w:numId w:val="7"/>
        </w:numPr>
        <w:jc w:val="both"/>
        <w:rPr>
          <w:rFonts w:ascii="Times New Roman" w:hAnsi="Times New Roman" w:cs="Times New Roman"/>
        </w:rPr>
      </w:pPr>
      <w:r>
        <w:rPr>
          <w:rFonts w:ascii="Times New Roman" w:hAnsi="Times New Roman" w:cs="Times New Roman"/>
          <w:b/>
        </w:rPr>
        <w:t>Bank Mandate</w:t>
      </w:r>
      <w:r w:rsidRPr="00D976EA">
        <w:rPr>
          <w:rFonts w:ascii="Times New Roman" w:hAnsi="Times New Roman" w:cs="Times New Roman"/>
        </w:rPr>
        <w:t>.</w:t>
      </w:r>
      <w:r>
        <w:rPr>
          <w:rFonts w:ascii="Times New Roman" w:hAnsi="Times New Roman" w:cs="Times New Roman"/>
        </w:rPr>
        <w:t xml:space="preserve"> It was Resolved that Cllrs Betts, Davis and Sawyer be appointed as signatories on the two HSBC accounts.</w:t>
      </w:r>
    </w:p>
    <w:p w:rsidR="004B3A77" w:rsidRPr="00D976EA" w:rsidRDefault="004B3A77" w:rsidP="00D976EA">
      <w:pPr>
        <w:pStyle w:val="NoSpacing"/>
        <w:numPr>
          <w:ilvl w:val="0"/>
          <w:numId w:val="7"/>
        </w:numPr>
        <w:jc w:val="both"/>
        <w:rPr>
          <w:rFonts w:ascii="Times New Roman" w:hAnsi="Times New Roman" w:cs="Times New Roman"/>
        </w:rPr>
      </w:pPr>
      <w:r w:rsidRPr="00D976EA">
        <w:rPr>
          <w:rFonts w:ascii="Times New Roman" w:hAnsi="Times New Roman" w:cs="Times New Roman"/>
          <w:b/>
        </w:rPr>
        <w:t>Accounts for payment</w:t>
      </w:r>
      <w:r w:rsidRPr="00D976EA">
        <w:rPr>
          <w:rFonts w:ascii="Times New Roman" w:hAnsi="Times New Roman" w:cs="Times New Roman"/>
        </w:rPr>
        <w:t>. The Council RESOLVED to pay the following accounts</w:t>
      </w:r>
    </w:p>
    <w:p w:rsidR="00160401" w:rsidRDefault="00160401" w:rsidP="004B3A77">
      <w:pPr>
        <w:pStyle w:val="NoSpacing"/>
        <w:ind w:left="360"/>
        <w:jc w:val="both"/>
        <w:rPr>
          <w:rFonts w:ascii="Times New Roman" w:hAnsi="Times New Roman" w:cs="Times New Roman"/>
        </w:rPr>
      </w:pPr>
    </w:p>
    <w:p w:rsidR="0097784F" w:rsidRPr="00D976EA" w:rsidRDefault="00D976EA" w:rsidP="00D976EA">
      <w:pPr>
        <w:pStyle w:val="NoSpacing"/>
        <w:ind w:left="360"/>
        <w:rPr>
          <w:rFonts w:ascii="Times New Roman" w:hAnsi="Times New Roman" w:cs="Times New Roman"/>
        </w:rPr>
      </w:pPr>
      <w:proofErr w:type="spellStart"/>
      <w:r w:rsidRPr="00D976EA">
        <w:rPr>
          <w:rFonts w:ascii="Times New Roman" w:hAnsi="Times New Roman" w:cs="Times New Roman"/>
        </w:rPr>
        <w:t>Oddington</w:t>
      </w:r>
      <w:proofErr w:type="spellEnd"/>
      <w:r w:rsidRPr="00D976EA">
        <w:rPr>
          <w:rFonts w:ascii="Times New Roman" w:hAnsi="Times New Roman" w:cs="Times New Roman"/>
        </w:rPr>
        <w:t xml:space="preserve"> VH</w:t>
      </w:r>
      <w:r w:rsidRPr="00D976EA">
        <w:rPr>
          <w:rFonts w:ascii="Times New Roman" w:hAnsi="Times New Roman" w:cs="Times New Roman"/>
        </w:rPr>
        <w:tab/>
      </w:r>
      <w:r w:rsidRPr="00D976EA">
        <w:rPr>
          <w:rFonts w:ascii="Times New Roman" w:hAnsi="Times New Roman" w:cs="Times New Roman"/>
        </w:rPr>
        <w:tab/>
      </w:r>
      <w:proofErr w:type="spellStart"/>
      <w:proofErr w:type="gramStart"/>
      <w:r w:rsidRPr="00D976EA">
        <w:rPr>
          <w:rFonts w:ascii="Times New Roman" w:hAnsi="Times New Roman" w:cs="Times New Roman"/>
        </w:rPr>
        <w:t>cq</w:t>
      </w:r>
      <w:proofErr w:type="spellEnd"/>
      <w:proofErr w:type="gramEnd"/>
      <w:r w:rsidRPr="00D976EA">
        <w:rPr>
          <w:rFonts w:ascii="Times New Roman" w:hAnsi="Times New Roman" w:cs="Times New Roman"/>
        </w:rPr>
        <w:t xml:space="preserve"> 183</w:t>
      </w:r>
      <w:r w:rsidRPr="00D976EA">
        <w:rPr>
          <w:rFonts w:ascii="Times New Roman" w:hAnsi="Times New Roman" w:cs="Times New Roman"/>
        </w:rPr>
        <w:tab/>
      </w:r>
      <w:r w:rsidRPr="00D976EA">
        <w:rPr>
          <w:rFonts w:ascii="Times New Roman" w:hAnsi="Times New Roman" w:cs="Times New Roman"/>
        </w:rPr>
        <w:tab/>
      </w:r>
      <w:r w:rsidRPr="00D976EA">
        <w:rPr>
          <w:rFonts w:ascii="Times New Roman" w:hAnsi="Times New Roman" w:cs="Times New Roman"/>
        </w:rPr>
        <w:tab/>
      </w:r>
      <w:r w:rsidRPr="00D976EA">
        <w:rPr>
          <w:rFonts w:ascii="Times New Roman" w:hAnsi="Times New Roman" w:cs="Times New Roman"/>
        </w:rPr>
        <w:tab/>
        <w:t>£10</w:t>
      </w:r>
    </w:p>
    <w:p w:rsidR="00D976EA" w:rsidRPr="00D976EA" w:rsidRDefault="0097784F" w:rsidP="00D976EA">
      <w:pPr>
        <w:pStyle w:val="NoSpacing"/>
        <w:ind w:left="360"/>
        <w:rPr>
          <w:rFonts w:ascii="Times New Roman" w:hAnsi="Times New Roman" w:cs="Times New Roman"/>
        </w:rPr>
      </w:pPr>
      <w:r w:rsidRPr="00D976EA">
        <w:rPr>
          <w:rFonts w:ascii="Times New Roman" w:hAnsi="Times New Roman" w:cs="Times New Roman"/>
        </w:rPr>
        <w:t xml:space="preserve">M </w:t>
      </w:r>
      <w:proofErr w:type="spellStart"/>
      <w:r w:rsidRPr="00D976EA">
        <w:rPr>
          <w:rFonts w:ascii="Times New Roman" w:hAnsi="Times New Roman" w:cs="Times New Roman"/>
        </w:rPr>
        <w:t>Penfold</w:t>
      </w:r>
      <w:proofErr w:type="spellEnd"/>
      <w:r w:rsidRPr="00D976EA">
        <w:rPr>
          <w:rFonts w:ascii="Times New Roman" w:hAnsi="Times New Roman" w:cs="Times New Roman"/>
        </w:rPr>
        <w:t xml:space="preserve"> </w:t>
      </w:r>
      <w:r w:rsidRPr="00D976EA">
        <w:rPr>
          <w:rFonts w:ascii="Times New Roman" w:hAnsi="Times New Roman" w:cs="Times New Roman"/>
        </w:rPr>
        <w:tab/>
      </w:r>
      <w:r w:rsidRPr="00D976EA">
        <w:rPr>
          <w:rFonts w:ascii="Times New Roman" w:hAnsi="Times New Roman" w:cs="Times New Roman"/>
        </w:rPr>
        <w:tab/>
      </w:r>
      <w:r w:rsidR="00D976EA">
        <w:rPr>
          <w:rFonts w:ascii="Times New Roman" w:hAnsi="Times New Roman" w:cs="Times New Roman"/>
        </w:rPr>
        <w:t xml:space="preserve">             </w:t>
      </w:r>
      <w:proofErr w:type="spellStart"/>
      <w:proofErr w:type="gramStart"/>
      <w:r w:rsidRPr="00D976EA">
        <w:rPr>
          <w:rFonts w:ascii="Times New Roman" w:hAnsi="Times New Roman" w:cs="Times New Roman"/>
        </w:rPr>
        <w:t>cq</w:t>
      </w:r>
      <w:proofErr w:type="spellEnd"/>
      <w:proofErr w:type="gramEnd"/>
      <w:r w:rsidRPr="00D976EA">
        <w:rPr>
          <w:rFonts w:ascii="Times New Roman" w:hAnsi="Times New Roman" w:cs="Times New Roman"/>
        </w:rPr>
        <w:t xml:space="preserve"> </w:t>
      </w:r>
      <w:r w:rsidR="004B3A77" w:rsidRPr="00D976EA">
        <w:rPr>
          <w:rFonts w:ascii="Times New Roman" w:hAnsi="Times New Roman" w:cs="Times New Roman"/>
        </w:rPr>
        <w:t>1</w:t>
      </w:r>
      <w:r w:rsidR="00D976EA" w:rsidRPr="00D976EA">
        <w:rPr>
          <w:rFonts w:ascii="Times New Roman" w:hAnsi="Times New Roman" w:cs="Times New Roman"/>
        </w:rPr>
        <w:t>8</w:t>
      </w:r>
      <w:r w:rsidR="004B3A77" w:rsidRPr="00D976EA">
        <w:rPr>
          <w:rFonts w:ascii="Times New Roman" w:hAnsi="Times New Roman" w:cs="Times New Roman"/>
        </w:rPr>
        <w:t>4 g</w:t>
      </w:r>
      <w:r w:rsidRPr="00D976EA">
        <w:rPr>
          <w:rFonts w:ascii="Times New Roman" w:hAnsi="Times New Roman" w:cs="Times New Roman"/>
        </w:rPr>
        <w:t>rass cutting</w:t>
      </w:r>
      <w:r w:rsidRPr="00D976EA">
        <w:rPr>
          <w:rFonts w:ascii="Times New Roman" w:hAnsi="Times New Roman" w:cs="Times New Roman"/>
        </w:rPr>
        <w:tab/>
      </w:r>
      <w:r w:rsidR="000A7066" w:rsidRPr="00D976EA">
        <w:rPr>
          <w:rFonts w:ascii="Times New Roman" w:hAnsi="Times New Roman" w:cs="Times New Roman"/>
        </w:rPr>
        <w:tab/>
      </w:r>
      <w:r w:rsidRPr="00D976EA">
        <w:rPr>
          <w:rFonts w:ascii="Times New Roman" w:hAnsi="Times New Roman" w:cs="Times New Roman"/>
        </w:rPr>
        <w:t>£</w:t>
      </w:r>
      <w:r w:rsidR="004B3A77" w:rsidRPr="00D976EA">
        <w:rPr>
          <w:rFonts w:ascii="Times New Roman" w:hAnsi="Times New Roman" w:cs="Times New Roman"/>
        </w:rPr>
        <w:t>155</w:t>
      </w:r>
    </w:p>
    <w:p w:rsidR="00D976EA" w:rsidRPr="00D976EA" w:rsidRDefault="00D976EA" w:rsidP="00D976EA">
      <w:pPr>
        <w:pStyle w:val="NoSpacing"/>
        <w:ind w:left="360"/>
        <w:rPr>
          <w:rFonts w:ascii="Times New Roman" w:hAnsi="Times New Roman" w:cs="Times New Roman"/>
        </w:rPr>
      </w:pPr>
      <w:r w:rsidRPr="00D976EA">
        <w:rPr>
          <w:rFonts w:ascii="Times New Roman" w:hAnsi="Times New Roman" w:cs="Times New Roman"/>
        </w:rPr>
        <w:t>J Eustace</w:t>
      </w:r>
      <w:r w:rsidRPr="00D976EA">
        <w:rPr>
          <w:rFonts w:ascii="Times New Roman" w:hAnsi="Times New Roman" w:cs="Times New Roman"/>
        </w:rPr>
        <w:tab/>
      </w:r>
      <w:r w:rsidRPr="00D976EA">
        <w:rPr>
          <w:rFonts w:ascii="Times New Roman" w:hAnsi="Times New Roman" w:cs="Times New Roman"/>
        </w:rPr>
        <w:tab/>
      </w:r>
      <w:r>
        <w:rPr>
          <w:rFonts w:ascii="Times New Roman" w:hAnsi="Times New Roman" w:cs="Times New Roman"/>
        </w:rPr>
        <w:t xml:space="preserve">             </w:t>
      </w:r>
      <w:proofErr w:type="spellStart"/>
      <w:proofErr w:type="gramStart"/>
      <w:r w:rsidRPr="00D976EA">
        <w:rPr>
          <w:rFonts w:ascii="Times New Roman" w:hAnsi="Times New Roman" w:cs="Times New Roman"/>
        </w:rPr>
        <w:t>cq</w:t>
      </w:r>
      <w:proofErr w:type="spellEnd"/>
      <w:proofErr w:type="gramEnd"/>
      <w:r w:rsidRPr="00D976EA">
        <w:rPr>
          <w:rFonts w:ascii="Times New Roman" w:hAnsi="Times New Roman" w:cs="Times New Roman"/>
        </w:rPr>
        <w:t xml:space="preserve"> 185 salary</w:t>
      </w:r>
      <w:r w:rsidRPr="00D976EA">
        <w:rPr>
          <w:rFonts w:ascii="Times New Roman" w:hAnsi="Times New Roman" w:cs="Times New Roman"/>
        </w:rPr>
        <w:tab/>
      </w:r>
      <w:r w:rsidRPr="00D976EA">
        <w:rPr>
          <w:rFonts w:ascii="Times New Roman" w:hAnsi="Times New Roman" w:cs="Times New Roman"/>
        </w:rPr>
        <w:tab/>
      </w:r>
      <w:r w:rsidRPr="00D976EA">
        <w:rPr>
          <w:rFonts w:ascii="Times New Roman" w:hAnsi="Times New Roman" w:cs="Times New Roman"/>
        </w:rPr>
        <w:tab/>
        <w:t>£166.74</w:t>
      </w:r>
    </w:p>
    <w:p w:rsidR="0097784F" w:rsidRPr="00D976EA" w:rsidRDefault="0097784F" w:rsidP="00D976EA">
      <w:pPr>
        <w:pStyle w:val="NoSpacing"/>
        <w:ind w:left="360"/>
        <w:rPr>
          <w:rFonts w:ascii="Times New Roman" w:hAnsi="Times New Roman" w:cs="Times New Roman"/>
        </w:rPr>
      </w:pPr>
      <w:r w:rsidRPr="00D976EA">
        <w:rPr>
          <w:rFonts w:ascii="Times New Roman" w:hAnsi="Times New Roman" w:cs="Times New Roman"/>
        </w:rPr>
        <w:t>J Eustace</w:t>
      </w:r>
      <w:r w:rsidRPr="00D976EA">
        <w:rPr>
          <w:rFonts w:ascii="Times New Roman" w:hAnsi="Times New Roman" w:cs="Times New Roman"/>
        </w:rPr>
        <w:tab/>
      </w:r>
      <w:r w:rsidRPr="00D976EA">
        <w:rPr>
          <w:rFonts w:ascii="Times New Roman" w:hAnsi="Times New Roman" w:cs="Times New Roman"/>
        </w:rPr>
        <w:tab/>
      </w:r>
      <w:r w:rsidR="00D976EA">
        <w:rPr>
          <w:rFonts w:ascii="Times New Roman" w:hAnsi="Times New Roman" w:cs="Times New Roman"/>
        </w:rPr>
        <w:t xml:space="preserve">             </w:t>
      </w:r>
      <w:proofErr w:type="spellStart"/>
      <w:r w:rsidRPr="00D976EA">
        <w:rPr>
          <w:rFonts w:ascii="Times New Roman" w:hAnsi="Times New Roman" w:cs="Times New Roman"/>
        </w:rPr>
        <w:t>cq</w:t>
      </w:r>
      <w:proofErr w:type="spellEnd"/>
      <w:r w:rsidRPr="00D976EA">
        <w:rPr>
          <w:rFonts w:ascii="Times New Roman" w:hAnsi="Times New Roman" w:cs="Times New Roman"/>
        </w:rPr>
        <w:t xml:space="preserve"> </w:t>
      </w:r>
      <w:proofErr w:type="gramStart"/>
      <w:r w:rsidRPr="00D976EA">
        <w:rPr>
          <w:rFonts w:ascii="Times New Roman" w:hAnsi="Times New Roman" w:cs="Times New Roman"/>
        </w:rPr>
        <w:t>1</w:t>
      </w:r>
      <w:r w:rsidR="00636111" w:rsidRPr="00D976EA">
        <w:rPr>
          <w:rFonts w:ascii="Times New Roman" w:hAnsi="Times New Roman" w:cs="Times New Roman"/>
        </w:rPr>
        <w:t>8</w:t>
      </w:r>
      <w:r w:rsidR="00D976EA" w:rsidRPr="00D976EA">
        <w:rPr>
          <w:rFonts w:ascii="Times New Roman" w:hAnsi="Times New Roman" w:cs="Times New Roman"/>
        </w:rPr>
        <w:t>6</w:t>
      </w:r>
      <w:r w:rsidRPr="00D976EA">
        <w:rPr>
          <w:rFonts w:ascii="Times New Roman" w:hAnsi="Times New Roman" w:cs="Times New Roman"/>
        </w:rPr>
        <w:t xml:space="preserve"> </w:t>
      </w:r>
      <w:r w:rsidR="000A7066" w:rsidRPr="00D976EA">
        <w:rPr>
          <w:rFonts w:ascii="Times New Roman" w:hAnsi="Times New Roman" w:cs="Times New Roman"/>
        </w:rPr>
        <w:t xml:space="preserve"> w</w:t>
      </w:r>
      <w:r w:rsidRPr="00D976EA">
        <w:rPr>
          <w:rFonts w:ascii="Times New Roman" w:hAnsi="Times New Roman" w:cs="Times New Roman"/>
        </w:rPr>
        <w:t>eb</w:t>
      </w:r>
      <w:r w:rsidR="000A7066" w:rsidRPr="00D976EA">
        <w:rPr>
          <w:rFonts w:ascii="Times New Roman" w:hAnsi="Times New Roman" w:cs="Times New Roman"/>
        </w:rPr>
        <w:t>site</w:t>
      </w:r>
      <w:proofErr w:type="gramEnd"/>
      <w:r w:rsidRPr="00D976EA">
        <w:rPr>
          <w:rFonts w:ascii="Times New Roman" w:hAnsi="Times New Roman" w:cs="Times New Roman"/>
        </w:rPr>
        <w:tab/>
      </w:r>
      <w:r w:rsidR="000A7066" w:rsidRPr="00D976EA">
        <w:rPr>
          <w:rFonts w:ascii="Times New Roman" w:hAnsi="Times New Roman" w:cs="Times New Roman"/>
        </w:rPr>
        <w:tab/>
      </w:r>
      <w:r w:rsidR="000A7066" w:rsidRPr="00D976EA">
        <w:rPr>
          <w:rFonts w:ascii="Times New Roman" w:hAnsi="Times New Roman" w:cs="Times New Roman"/>
        </w:rPr>
        <w:tab/>
        <w:t>£</w:t>
      </w:r>
      <w:r w:rsidR="00D976EA" w:rsidRPr="00D976EA">
        <w:rPr>
          <w:rFonts w:ascii="Times New Roman" w:hAnsi="Times New Roman" w:cs="Times New Roman"/>
        </w:rPr>
        <w:t>11.99</w:t>
      </w:r>
    </w:p>
    <w:p w:rsidR="00B969D6" w:rsidRDefault="00B969D6" w:rsidP="00777C23">
      <w:pPr>
        <w:pStyle w:val="NoSpacing"/>
        <w:jc w:val="both"/>
        <w:rPr>
          <w:rFonts w:ascii="Times New Roman" w:hAnsi="Times New Roman" w:cs="Times New Roman"/>
          <w:b/>
        </w:rPr>
      </w:pPr>
    </w:p>
    <w:p w:rsidR="00D976EA" w:rsidRDefault="00D976EA" w:rsidP="00777C23">
      <w:pPr>
        <w:pStyle w:val="NoSpacing"/>
        <w:jc w:val="both"/>
        <w:rPr>
          <w:rFonts w:ascii="Times New Roman" w:hAnsi="Times New Roman" w:cs="Times New Roman"/>
          <w:b/>
        </w:rPr>
      </w:pPr>
      <w:r>
        <w:rPr>
          <w:rFonts w:ascii="Times New Roman" w:hAnsi="Times New Roman" w:cs="Times New Roman"/>
          <w:b/>
        </w:rPr>
        <w:t>48. Purchase of Audio Visual Equipment</w:t>
      </w:r>
    </w:p>
    <w:p w:rsidR="003D2748" w:rsidRDefault="003D2748" w:rsidP="00777C23">
      <w:pPr>
        <w:pStyle w:val="NoSpacing"/>
        <w:jc w:val="both"/>
        <w:rPr>
          <w:rFonts w:ascii="Times New Roman" w:hAnsi="Times New Roman" w:cs="Times New Roman"/>
          <w:b/>
        </w:rPr>
      </w:pPr>
    </w:p>
    <w:p w:rsidR="003D2748" w:rsidRPr="003D2748" w:rsidRDefault="003D2748" w:rsidP="003D2748">
      <w:pPr>
        <w:jc w:val="both"/>
        <w:rPr>
          <w:rFonts w:ascii="Times New Roman" w:hAnsi="Times New Roman" w:cs="Times New Roman"/>
        </w:rPr>
      </w:pPr>
      <w:r w:rsidRPr="003D2748">
        <w:rPr>
          <w:rFonts w:ascii="Times New Roman" w:hAnsi="Times New Roman" w:cs="Times New Roman"/>
        </w:rPr>
        <w:t xml:space="preserve">The Chairman reported that following discussion at the previous meeting she had </w:t>
      </w:r>
      <w:proofErr w:type="gramStart"/>
      <w:r w:rsidRPr="003D2748">
        <w:rPr>
          <w:rFonts w:ascii="Times New Roman" w:hAnsi="Times New Roman" w:cs="Times New Roman"/>
        </w:rPr>
        <w:t>obtained  quotations</w:t>
      </w:r>
      <w:proofErr w:type="gramEnd"/>
      <w:r w:rsidRPr="003D2748">
        <w:rPr>
          <w:rFonts w:ascii="Times New Roman" w:hAnsi="Times New Roman" w:cs="Times New Roman"/>
        </w:rPr>
        <w:t xml:space="preserve"> for the purchase of Audio Visual equipment </w:t>
      </w:r>
      <w:r w:rsidRPr="003D2748">
        <w:rPr>
          <w:rFonts w:ascii="Times New Roman" w:hAnsi="Times New Roman" w:cs="Times New Roman"/>
        </w:rPr>
        <w:t xml:space="preserve">from </w:t>
      </w:r>
      <w:proofErr w:type="spellStart"/>
      <w:r w:rsidRPr="003D2748">
        <w:rPr>
          <w:rFonts w:ascii="Times New Roman" w:hAnsi="Times New Roman" w:cs="Times New Roman"/>
        </w:rPr>
        <w:t>APi</w:t>
      </w:r>
      <w:proofErr w:type="spellEnd"/>
      <w:r w:rsidRPr="003D2748">
        <w:rPr>
          <w:rFonts w:ascii="Times New Roman" w:hAnsi="Times New Roman" w:cs="Times New Roman"/>
        </w:rPr>
        <w:t xml:space="preserve"> Communications Ltd and from TVHIFI-</w:t>
      </w:r>
      <w:proofErr w:type="spellStart"/>
      <w:r w:rsidRPr="003D2748">
        <w:rPr>
          <w:rFonts w:ascii="Times New Roman" w:hAnsi="Times New Roman" w:cs="Times New Roman"/>
        </w:rPr>
        <w:t>Microtec</w:t>
      </w:r>
      <w:proofErr w:type="spellEnd"/>
      <w:r w:rsidRPr="003D2748">
        <w:rPr>
          <w:rFonts w:ascii="Times New Roman" w:hAnsi="Times New Roman" w:cs="Times New Roman"/>
        </w:rPr>
        <w:t xml:space="preserve"> Ltd. The first company mentioned </w:t>
      </w:r>
      <w:r w:rsidRPr="003D2748">
        <w:rPr>
          <w:rFonts w:ascii="Times New Roman" w:hAnsi="Times New Roman" w:cs="Times New Roman"/>
        </w:rPr>
        <w:t xml:space="preserve">carried out </w:t>
      </w:r>
      <w:r w:rsidRPr="003D2748">
        <w:rPr>
          <w:rFonts w:ascii="Times New Roman" w:hAnsi="Times New Roman" w:cs="Times New Roman"/>
        </w:rPr>
        <w:t>the installation in Holy Ascension Church and the second company work</w:t>
      </w:r>
      <w:r w:rsidRPr="003D2748">
        <w:rPr>
          <w:rFonts w:ascii="Times New Roman" w:hAnsi="Times New Roman" w:cs="Times New Roman"/>
        </w:rPr>
        <w:t>s</w:t>
      </w:r>
      <w:r w:rsidRPr="003D2748">
        <w:rPr>
          <w:rFonts w:ascii="Times New Roman" w:hAnsi="Times New Roman" w:cs="Times New Roman"/>
        </w:rPr>
        <w:t xml:space="preserve"> for CDC and was recommended by them. The quotation from TVHIFI was considerably cheaper coming in at £4431 inclusive of VAT of £738.50 </w:t>
      </w:r>
      <w:r w:rsidRPr="003D2748">
        <w:rPr>
          <w:rFonts w:ascii="Times New Roman" w:hAnsi="Times New Roman" w:cs="Times New Roman"/>
        </w:rPr>
        <w:t>compared with</w:t>
      </w:r>
      <w:r w:rsidRPr="003D2748">
        <w:rPr>
          <w:rFonts w:ascii="Times New Roman" w:hAnsi="Times New Roman" w:cs="Times New Roman"/>
        </w:rPr>
        <w:t xml:space="preserve"> £6517.20</w:t>
      </w:r>
      <w:r w:rsidRPr="003D2748">
        <w:rPr>
          <w:rFonts w:ascii="Times New Roman" w:hAnsi="Times New Roman" w:cs="Times New Roman"/>
        </w:rPr>
        <w:t xml:space="preserve"> from </w:t>
      </w:r>
      <w:proofErr w:type="spellStart"/>
      <w:proofErr w:type="gramStart"/>
      <w:r w:rsidRPr="003D2748">
        <w:rPr>
          <w:rFonts w:ascii="Times New Roman" w:hAnsi="Times New Roman" w:cs="Times New Roman"/>
        </w:rPr>
        <w:t>APi</w:t>
      </w:r>
      <w:proofErr w:type="spellEnd"/>
      <w:proofErr w:type="gramEnd"/>
      <w:r w:rsidRPr="003D2748">
        <w:rPr>
          <w:rFonts w:ascii="Times New Roman" w:hAnsi="Times New Roman" w:cs="Times New Roman"/>
        </w:rPr>
        <w:t xml:space="preserve"> communications</w:t>
      </w:r>
      <w:r w:rsidRPr="003D2748">
        <w:rPr>
          <w:rFonts w:ascii="Times New Roman" w:hAnsi="Times New Roman" w:cs="Times New Roman"/>
        </w:rPr>
        <w:t>.</w:t>
      </w:r>
    </w:p>
    <w:p w:rsidR="003D2748" w:rsidRPr="003D2748" w:rsidRDefault="003D2748" w:rsidP="003D2748">
      <w:pPr>
        <w:jc w:val="both"/>
        <w:rPr>
          <w:rFonts w:ascii="Times New Roman" w:hAnsi="Times New Roman" w:cs="Times New Roman"/>
        </w:rPr>
      </w:pPr>
      <w:r w:rsidRPr="003D2748">
        <w:rPr>
          <w:rFonts w:ascii="Times New Roman" w:hAnsi="Times New Roman" w:cs="Times New Roman"/>
        </w:rPr>
        <w:t>It was agreed that such equipment would increasingly be of use the Council as more business was being conducted on line.</w:t>
      </w:r>
      <w:r w:rsidRPr="003D2748">
        <w:rPr>
          <w:rFonts w:ascii="Times New Roman" w:hAnsi="Times New Roman" w:cs="Times New Roman"/>
        </w:rPr>
        <w:t xml:space="preserve"> The equipment would be installed in the Village Hall and would be available to the Village Hall Committee and hirers provided they had received training. The equipment would be listed on the Parish Council’s register of assets and insured by the PC.</w:t>
      </w:r>
      <w:r w:rsidRPr="003D2748">
        <w:rPr>
          <w:rFonts w:ascii="Times New Roman" w:hAnsi="Times New Roman" w:cs="Times New Roman"/>
        </w:rPr>
        <w:t xml:space="preserve"> There was sufficient in the reserve to fund the purchase of this equipment and this was felt to be a good use of funds generated by the fete. It was </w:t>
      </w:r>
      <w:proofErr w:type="gramStart"/>
      <w:r w:rsidRPr="003D2748">
        <w:rPr>
          <w:rFonts w:ascii="Times New Roman" w:hAnsi="Times New Roman" w:cs="Times New Roman"/>
        </w:rPr>
        <w:t>Resolved</w:t>
      </w:r>
      <w:proofErr w:type="gramEnd"/>
      <w:r w:rsidRPr="003D2748">
        <w:rPr>
          <w:rFonts w:ascii="Times New Roman" w:hAnsi="Times New Roman" w:cs="Times New Roman"/>
        </w:rPr>
        <w:t xml:space="preserve"> to purchase the equipment from TVHIFI at a cost of £4431 inclusive of VAT and installation.</w:t>
      </w:r>
    </w:p>
    <w:p w:rsidR="00B7657E" w:rsidRPr="003D2748" w:rsidRDefault="003D2748" w:rsidP="008E5532">
      <w:pPr>
        <w:pStyle w:val="NoSpacing"/>
        <w:jc w:val="both"/>
        <w:rPr>
          <w:rFonts w:ascii="Times New Roman" w:hAnsi="Times New Roman" w:cs="Times New Roman"/>
        </w:rPr>
      </w:pPr>
      <w:r>
        <w:rPr>
          <w:rFonts w:ascii="Times New Roman" w:hAnsi="Times New Roman" w:cs="Times New Roman"/>
          <w:b/>
        </w:rPr>
        <w:t>4</w:t>
      </w:r>
      <w:r w:rsidR="005E0E11">
        <w:rPr>
          <w:rFonts w:ascii="Times New Roman" w:hAnsi="Times New Roman" w:cs="Times New Roman"/>
          <w:b/>
        </w:rPr>
        <w:t>9</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r w:rsidRPr="003D2748">
        <w:rPr>
          <w:rFonts w:ascii="Times New Roman" w:hAnsi="Times New Roman" w:cs="Times New Roman"/>
        </w:rPr>
        <w:t xml:space="preserve">It was noted that the footpath between Holy </w:t>
      </w:r>
      <w:r w:rsidR="00CB4E43" w:rsidRPr="003D2748">
        <w:rPr>
          <w:rFonts w:ascii="Times New Roman" w:hAnsi="Times New Roman" w:cs="Times New Roman"/>
        </w:rPr>
        <w:t>Ascension</w:t>
      </w:r>
      <w:bookmarkStart w:id="0" w:name="_GoBack"/>
      <w:bookmarkEnd w:id="0"/>
      <w:r w:rsidRPr="003D2748">
        <w:rPr>
          <w:rFonts w:ascii="Times New Roman" w:hAnsi="Times New Roman" w:cs="Times New Roman"/>
        </w:rPr>
        <w:t xml:space="preserve"> Church and </w:t>
      </w:r>
      <w:proofErr w:type="spellStart"/>
      <w:r w:rsidRPr="003D2748">
        <w:rPr>
          <w:rFonts w:ascii="Times New Roman" w:hAnsi="Times New Roman" w:cs="Times New Roman"/>
        </w:rPr>
        <w:t>Kitsbury</w:t>
      </w:r>
      <w:proofErr w:type="spellEnd"/>
      <w:r w:rsidRPr="003D2748">
        <w:rPr>
          <w:rFonts w:ascii="Times New Roman" w:hAnsi="Times New Roman" w:cs="Times New Roman"/>
        </w:rPr>
        <w:t xml:space="preserve"> Cottage had been blocked by the construction of a new paddock. The Clerk said she had raised this with GCC.</w:t>
      </w:r>
      <w:r w:rsidR="00B969D6" w:rsidRPr="003D2748">
        <w:rPr>
          <w:rFonts w:ascii="Times New Roman" w:hAnsi="Times New Roman" w:cs="Times New Roman"/>
        </w:rPr>
        <w:t xml:space="preserve"> </w:t>
      </w:r>
    </w:p>
    <w:p w:rsidR="00B969D6" w:rsidRDefault="00B969D6" w:rsidP="008E5532">
      <w:pPr>
        <w:pStyle w:val="NoSpacing"/>
        <w:jc w:val="both"/>
        <w:rPr>
          <w:rFonts w:ascii="Times New Roman" w:hAnsi="Times New Roman" w:cs="Times New Roman"/>
        </w:rPr>
      </w:pPr>
    </w:p>
    <w:p w:rsidR="008E5532" w:rsidRPr="003D2748" w:rsidRDefault="003D2748" w:rsidP="008E5532">
      <w:pPr>
        <w:pStyle w:val="NoSpacing"/>
        <w:jc w:val="both"/>
        <w:rPr>
          <w:rFonts w:ascii="Times New Roman" w:hAnsi="Times New Roman" w:cs="Times New Roman"/>
        </w:rPr>
      </w:pPr>
      <w:r>
        <w:rPr>
          <w:rFonts w:ascii="Times New Roman" w:hAnsi="Times New Roman" w:cs="Times New Roman"/>
          <w:b/>
        </w:rPr>
        <w:t>50.</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r w:rsidR="00FA7691" w:rsidRPr="00FA7691">
        <w:rPr>
          <w:rFonts w:ascii="Verdana" w:hAnsi="Verdana"/>
          <w:color w:val="000000"/>
          <w:shd w:val="clear" w:color="auto" w:fill="FFFFFF"/>
        </w:rPr>
        <w:t xml:space="preserve"> </w:t>
      </w:r>
      <w:r w:rsidRPr="003D2748">
        <w:rPr>
          <w:rFonts w:ascii="Times New Roman" w:hAnsi="Times New Roman" w:cs="Times New Roman"/>
          <w:color w:val="000000"/>
          <w:shd w:val="clear" w:color="auto" w:fill="FFFFFF"/>
        </w:rPr>
        <w:t xml:space="preserve">15/04999/FUL </w:t>
      </w:r>
      <w:proofErr w:type="spellStart"/>
      <w:r w:rsidRPr="003D2748">
        <w:rPr>
          <w:rFonts w:ascii="Times New Roman" w:hAnsi="Times New Roman" w:cs="Times New Roman"/>
          <w:color w:val="000000"/>
          <w:shd w:val="clear" w:color="auto" w:fill="FFFFFF"/>
        </w:rPr>
        <w:t>Sandles</w:t>
      </w:r>
      <w:proofErr w:type="spellEnd"/>
      <w:r w:rsidRPr="003D2748">
        <w:rPr>
          <w:rFonts w:ascii="Times New Roman" w:hAnsi="Times New Roman" w:cs="Times New Roman"/>
          <w:color w:val="000000"/>
          <w:shd w:val="clear" w:color="auto" w:fill="FFFFFF"/>
        </w:rPr>
        <w:t xml:space="preserve"> Cottage. Construction of an oak garage. The Council had no objections to this application provided the neighbours were content.</w:t>
      </w:r>
    </w:p>
    <w:p w:rsidR="00124828" w:rsidRDefault="00124828" w:rsidP="008E5532">
      <w:pPr>
        <w:pStyle w:val="NoSpacing"/>
        <w:jc w:val="both"/>
        <w:rPr>
          <w:rFonts w:ascii="Times New Roman" w:hAnsi="Times New Roman" w:cs="Times New Roman"/>
        </w:rPr>
      </w:pPr>
    </w:p>
    <w:p w:rsidR="008E5532" w:rsidRDefault="003D2748" w:rsidP="008E5532">
      <w:pPr>
        <w:pStyle w:val="NoSpacing"/>
        <w:jc w:val="both"/>
        <w:rPr>
          <w:rFonts w:ascii="Times New Roman" w:hAnsi="Times New Roman" w:cs="Times New Roman"/>
          <w:color w:val="000000"/>
        </w:rPr>
      </w:pPr>
      <w:r>
        <w:rPr>
          <w:rFonts w:ascii="Times New Roman" w:hAnsi="Times New Roman" w:cs="Times New Roman"/>
          <w:b/>
          <w:color w:val="000000"/>
        </w:rPr>
        <w:t>51</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Pr>
          <w:rFonts w:ascii="Times New Roman" w:hAnsi="Times New Roman" w:cs="Times New Roman"/>
          <w:color w:val="000000"/>
        </w:rPr>
        <w:t>25 February</w:t>
      </w:r>
      <w:r w:rsidR="004B3A77" w:rsidRPr="004B3A77">
        <w:rPr>
          <w:rFonts w:ascii="Times New Roman" w:hAnsi="Times New Roman" w:cs="Times New Roman"/>
          <w:color w:val="000000"/>
        </w:rPr>
        <w:t xml:space="preserve"> at 7 pm</w:t>
      </w:r>
      <w:r w:rsidR="004B3A77">
        <w:rPr>
          <w:rFonts w:ascii="Times New Roman" w:hAnsi="Times New Roman" w:cs="Times New Roman"/>
          <w:b/>
          <w:color w:val="000000"/>
        </w:rPr>
        <w:t>.</w:t>
      </w:r>
    </w:p>
    <w:p w:rsidR="0022546A" w:rsidRDefault="0022546A"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 xml:space="preserve">The meeting ended at </w:t>
      </w:r>
      <w:r w:rsidR="00B969D6">
        <w:rPr>
          <w:rFonts w:ascii="Times New Roman" w:hAnsi="Times New Roman" w:cs="Times New Roman"/>
          <w:color w:val="000000"/>
        </w:rPr>
        <w:t>8.10 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CF2DA8" w:rsidP="008E5532">
      <w:pPr>
        <w:pStyle w:val="NoSpacing"/>
        <w:jc w:val="both"/>
        <w:rPr>
          <w:rFonts w:ascii="Times New Roman" w:hAnsi="Times New Roman" w:cs="Times New Roman"/>
        </w:rPr>
      </w:pPr>
      <w:r>
        <w:rPr>
          <w:rFonts w:ascii="Times New Roman" w:hAnsi="Times New Roman" w:cs="Times New Roman"/>
        </w:rPr>
        <w:t>25 February 2016</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3A74785"/>
    <w:multiLevelType w:val="hybridMultilevel"/>
    <w:tmpl w:val="7BF4A004"/>
    <w:lvl w:ilvl="0" w:tplc="C428AF60">
      <w:start w:val="1"/>
      <w:numFmt w:val="lowerLetter"/>
      <w:lvlText w:val="(%1)"/>
      <w:lvlJc w:val="left"/>
      <w:pPr>
        <w:ind w:left="2628"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0AF2AA8"/>
    <w:multiLevelType w:val="hybridMultilevel"/>
    <w:tmpl w:val="4AE48502"/>
    <w:lvl w:ilvl="0" w:tplc="333E41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A7066"/>
    <w:rsid w:val="000E545B"/>
    <w:rsid w:val="00114A93"/>
    <w:rsid w:val="0012118F"/>
    <w:rsid w:val="00124828"/>
    <w:rsid w:val="00160401"/>
    <w:rsid w:val="00170769"/>
    <w:rsid w:val="00181FD8"/>
    <w:rsid w:val="0019196E"/>
    <w:rsid w:val="0022546A"/>
    <w:rsid w:val="0028686D"/>
    <w:rsid w:val="002D0956"/>
    <w:rsid w:val="002E6753"/>
    <w:rsid w:val="00312B6E"/>
    <w:rsid w:val="00360923"/>
    <w:rsid w:val="00376BEB"/>
    <w:rsid w:val="003B1920"/>
    <w:rsid w:val="003C2660"/>
    <w:rsid w:val="003D2748"/>
    <w:rsid w:val="003F0743"/>
    <w:rsid w:val="00424FCB"/>
    <w:rsid w:val="004B2C52"/>
    <w:rsid w:val="004B3A77"/>
    <w:rsid w:val="004C59B8"/>
    <w:rsid w:val="00536A2C"/>
    <w:rsid w:val="00551AD9"/>
    <w:rsid w:val="005730E6"/>
    <w:rsid w:val="005912D6"/>
    <w:rsid w:val="005E0E11"/>
    <w:rsid w:val="00636111"/>
    <w:rsid w:val="006515D6"/>
    <w:rsid w:val="00654551"/>
    <w:rsid w:val="006921AA"/>
    <w:rsid w:val="006A41D1"/>
    <w:rsid w:val="006D701F"/>
    <w:rsid w:val="007228D2"/>
    <w:rsid w:val="00775FDE"/>
    <w:rsid w:val="00777C23"/>
    <w:rsid w:val="007A5B5B"/>
    <w:rsid w:val="00871F2B"/>
    <w:rsid w:val="0088015E"/>
    <w:rsid w:val="008C01AB"/>
    <w:rsid w:val="008E5532"/>
    <w:rsid w:val="00946563"/>
    <w:rsid w:val="0097784F"/>
    <w:rsid w:val="0098227C"/>
    <w:rsid w:val="009867AC"/>
    <w:rsid w:val="009C32F3"/>
    <w:rsid w:val="00A04BA7"/>
    <w:rsid w:val="00A2415F"/>
    <w:rsid w:val="00A26FB4"/>
    <w:rsid w:val="00A36B7E"/>
    <w:rsid w:val="00A87083"/>
    <w:rsid w:val="00AB4A2E"/>
    <w:rsid w:val="00AE233F"/>
    <w:rsid w:val="00B16572"/>
    <w:rsid w:val="00B40C26"/>
    <w:rsid w:val="00B53E15"/>
    <w:rsid w:val="00B7657E"/>
    <w:rsid w:val="00B969D6"/>
    <w:rsid w:val="00BC2DF0"/>
    <w:rsid w:val="00BC6CBB"/>
    <w:rsid w:val="00C044CC"/>
    <w:rsid w:val="00C14A57"/>
    <w:rsid w:val="00C20351"/>
    <w:rsid w:val="00C327F7"/>
    <w:rsid w:val="00C86856"/>
    <w:rsid w:val="00C9490C"/>
    <w:rsid w:val="00CB4E43"/>
    <w:rsid w:val="00CD199B"/>
    <w:rsid w:val="00CE00E0"/>
    <w:rsid w:val="00CF2DA8"/>
    <w:rsid w:val="00D03DCA"/>
    <w:rsid w:val="00D214E5"/>
    <w:rsid w:val="00D976EA"/>
    <w:rsid w:val="00DC0BD5"/>
    <w:rsid w:val="00DC2484"/>
    <w:rsid w:val="00DD045A"/>
    <w:rsid w:val="00DD31DF"/>
    <w:rsid w:val="00E323CB"/>
    <w:rsid w:val="00E44796"/>
    <w:rsid w:val="00E45DBA"/>
    <w:rsid w:val="00E612C8"/>
    <w:rsid w:val="00E754CD"/>
    <w:rsid w:val="00EC50BC"/>
    <w:rsid w:val="00EF67CC"/>
    <w:rsid w:val="00F301D3"/>
    <w:rsid w:val="00F438F1"/>
    <w:rsid w:val="00F72996"/>
    <w:rsid w:val="00F83F64"/>
    <w:rsid w:val="00F97002"/>
    <w:rsid w:val="00FA7691"/>
    <w:rsid w:val="00FC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2015-10-22T09:15:00Z</cp:lastPrinted>
  <dcterms:created xsi:type="dcterms:W3CDTF">2015-12-11T13:31:00Z</dcterms:created>
  <dcterms:modified xsi:type="dcterms:W3CDTF">2015-12-11T13:31:00Z</dcterms:modified>
</cp:coreProperties>
</file>