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577DBC" w:rsidP="004B2C52">
            <w:pPr>
              <w:jc w:val="center"/>
              <w:rPr>
                <w:rFonts w:ascii="Times New Roman" w:hAnsi="Times New Roman" w:cs="Times New Roman"/>
                <w:b/>
              </w:rPr>
            </w:pPr>
            <w:r>
              <w:rPr>
                <w:rFonts w:ascii="Times New Roman" w:hAnsi="Times New Roman" w:cs="Times New Roman"/>
                <w:b/>
              </w:rPr>
              <w:t>O</w:t>
            </w:r>
            <w:r w:rsidR="004B2C52" w:rsidRPr="00B53E15">
              <w:rPr>
                <w:rFonts w:ascii="Times New Roman" w:hAnsi="Times New Roman" w:cs="Times New Roman"/>
                <w:b/>
              </w:rPr>
              <w:t>DDINGTON PARISH COUNCIL</w:t>
            </w:r>
          </w:p>
          <w:p w:rsidR="00B53E15" w:rsidRPr="00BC2DF0" w:rsidRDefault="00B53E15" w:rsidP="00E2036E">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 </w:t>
            </w:r>
            <w:r w:rsidRPr="00B53E15">
              <w:rPr>
                <w:rFonts w:ascii="Times New Roman" w:hAnsi="Times New Roman" w:cs="Times New Roman"/>
                <w:b/>
              </w:rPr>
              <w:t xml:space="preserve">MEETING HELD ON </w:t>
            </w:r>
            <w:r w:rsidR="00E2036E">
              <w:rPr>
                <w:rFonts w:ascii="Times New Roman" w:hAnsi="Times New Roman" w:cs="Times New Roman"/>
                <w:b/>
              </w:rPr>
              <w:t>25 JANUARY 2018</w:t>
            </w:r>
          </w:p>
        </w:tc>
      </w:tr>
    </w:tbl>
    <w:p w:rsidR="00551AD9" w:rsidRPr="00BC2DF0" w:rsidRDefault="00551AD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3621C0">
        <w:trPr>
          <w:trHeight w:val="1758"/>
        </w:trPr>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r w:rsidR="00AE372A">
              <w:rPr>
                <w:rFonts w:ascii="Times New Roman" w:hAnsi="Times New Roman" w:cs="Times New Roman"/>
              </w:rPr>
              <w:t xml:space="preserve">                Chairman</w:t>
            </w:r>
          </w:p>
          <w:p w:rsidR="00AE372A" w:rsidRDefault="00A81156" w:rsidP="004B2C52">
            <w:pPr>
              <w:rPr>
                <w:rFonts w:ascii="Times New Roman" w:hAnsi="Times New Roman" w:cs="Times New Roman"/>
              </w:rPr>
            </w:pPr>
            <w:r>
              <w:rPr>
                <w:rFonts w:ascii="Times New Roman" w:hAnsi="Times New Roman" w:cs="Times New Roman"/>
              </w:rPr>
              <w:t xml:space="preserve">                                                  Cllr A Every              Vice Chairman </w:t>
            </w:r>
          </w:p>
          <w:p w:rsidR="00AE372A" w:rsidRDefault="00AE372A" w:rsidP="004B2C52">
            <w:pPr>
              <w:rPr>
                <w:rFonts w:ascii="Times New Roman" w:hAnsi="Times New Roman" w:cs="Times New Roman"/>
              </w:rPr>
            </w:pPr>
            <w:r>
              <w:rPr>
                <w:rFonts w:ascii="Times New Roman" w:hAnsi="Times New Roman" w:cs="Times New Roman"/>
              </w:rPr>
              <w:t xml:space="preserve">                                                  Cllr A Cox</w:t>
            </w:r>
            <w:r w:rsidR="00E2036E">
              <w:rPr>
                <w:rFonts w:ascii="Times New Roman" w:hAnsi="Times New Roman" w:cs="Times New Roman"/>
              </w:rPr>
              <w:t xml:space="preserve">                  </w:t>
            </w:r>
          </w:p>
          <w:p w:rsidR="00ED321F" w:rsidRDefault="00035D67" w:rsidP="004B2C52">
            <w:pPr>
              <w:rPr>
                <w:rFonts w:ascii="Times New Roman" w:hAnsi="Times New Roman" w:cs="Times New Roman"/>
              </w:rPr>
            </w:pPr>
            <w:r>
              <w:rPr>
                <w:rFonts w:ascii="Times New Roman" w:hAnsi="Times New Roman" w:cs="Times New Roman"/>
              </w:rPr>
              <w:t xml:space="preserve">                                                  Cllr P Davis</w:t>
            </w:r>
          </w:p>
          <w:p w:rsidR="003C008D" w:rsidRDefault="003C008D" w:rsidP="004B2C52">
            <w:pPr>
              <w:rPr>
                <w:rFonts w:ascii="Times New Roman" w:hAnsi="Times New Roman" w:cs="Times New Roman"/>
              </w:rPr>
            </w:pPr>
            <w:r>
              <w:rPr>
                <w:rFonts w:ascii="Times New Roman" w:hAnsi="Times New Roman" w:cs="Times New Roman"/>
              </w:rPr>
              <w:t xml:space="preserve">                                                  Cllr M Green</w:t>
            </w:r>
          </w:p>
          <w:p w:rsidR="00A81156" w:rsidRDefault="00312B6E" w:rsidP="004B2C52">
            <w:pPr>
              <w:rPr>
                <w:rFonts w:ascii="Times New Roman" w:hAnsi="Times New Roman" w:cs="Times New Roman"/>
              </w:rPr>
            </w:pPr>
            <w:r>
              <w:rPr>
                <w:rFonts w:ascii="Times New Roman" w:hAnsi="Times New Roman" w:cs="Times New Roman"/>
              </w:rPr>
              <w:t xml:space="preserve">                                                  </w:t>
            </w:r>
            <w:r w:rsidR="00A81156">
              <w:rPr>
                <w:rFonts w:ascii="Times New Roman" w:hAnsi="Times New Roman" w:cs="Times New Roman"/>
              </w:rPr>
              <w:t>Cllr S Griffiths</w:t>
            </w:r>
          </w:p>
          <w:p w:rsidR="00507BBA" w:rsidRDefault="00A81156"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 xml:space="preserve">Cllr J Sawyer </w:t>
            </w:r>
          </w:p>
          <w:p w:rsidR="00507BBA" w:rsidRDefault="00507BBA" w:rsidP="004B2C52">
            <w:pPr>
              <w:rPr>
                <w:rFonts w:ascii="Times New Roman" w:hAnsi="Times New Roman" w:cs="Times New Roman"/>
              </w:rPr>
            </w:pPr>
          </w:p>
          <w:p w:rsidR="004B2C52" w:rsidRDefault="00507BBA"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 xml:space="preserve">                                      </w:t>
            </w:r>
          </w:p>
          <w:p w:rsidR="00447C2A" w:rsidRDefault="00E2036E" w:rsidP="003621C0">
            <w:pPr>
              <w:rPr>
                <w:rFonts w:ascii="Times New Roman" w:hAnsi="Times New Roman" w:cs="Times New Roman"/>
              </w:rPr>
            </w:pPr>
            <w:r>
              <w:rPr>
                <w:rFonts w:ascii="Times New Roman" w:hAnsi="Times New Roman" w:cs="Times New Roman"/>
              </w:rPr>
              <w:t xml:space="preserve">                                                   </w:t>
            </w:r>
            <w:r w:rsidR="00BB30CB">
              <w:rPr>
                <w:rFonts w:ascii="Times New Roman" w:hAnsi="Times New Roman" w:cs="Times New Roman"/>
              </w:rPr>
              <w:t>CDC Cllr J Beale</w:t>
            </w:r>
          </w:p>
          <w:p w:rsidR="00197B0F" w:rsidRDefault="00447C2A" w:rsidP="00447C2A">
            <w:pPr>
              <w:rPr>
                <w:rFonts w:ascii="Times New Roman" w:hAnsi="Times New Roman" w:cs="Times New Roman"/>
              </w:rPr>
            </w:pPr>
            <w:r>
              <w:rPr>
                <w:rFonts w:ascii="Times New Roman" w:hAnsi="Times New Roman" w:cs="Times New Roman"/>
              </w:rPr>
              <w:t xml:space="preserve">                                                 </w:t>
            </w:r>
            <w:r w:rsidR="00A41617">
              <w:rPr>
                <w:rFonts w:ascii="Times New Roman" w:hAnsi="Times New Roman" w:cs="Times New Roman"/>
              </w:rPr>
              <w:t xml:space="preserve"> </w:t>
            </w:r>
            <w:r>
              <w:rPr>
                <w:rFonts w:ascii="Times New Roman" w:hAnsi="Times New Roman" w:cs="Times New Roman"/>
              </w:rPr>
              <w:t xml:space="preserve"> </w:t>
            </w:r>
          </w:p>
          <w:p w:rsidR="00447C2A" w:rsidRDefault="00DC0BD5" w:rsidP="00447C2A">
            <w:pPr>
              <w:rPr>
                <w:rFonts w:ascii="Times New Roman" w:hAnsi="Times New Roman" w:cs="Times New Roman"/>
              </w:rPr>
            </w:pPr>
            <w:r>
              <w:rPr>
                <w:rFonts w:ascii="Times New Roman" w:hAnsi="Times New Roman" w:cs="Times New Roman"/>
              </w:rPr>
              <w:t xml:space="preserve"> </w:t>
            </w:r>
          </w:p>
          <w:p w:rsidR="004B2C52" w:rsidRPr="00BC2DF0" w:rsidRDefault="00DC0BD5" w:rsidP="00447C2A">
            <w:pPr>
              <w:rPr>
                <w:rFonts w:ascii="Times New Roman" w:hAnsi="Times New Roman" w:cs="Times New Roman"/>
              </w:rPr>
            </w:pPr>
            <w:r>
              <w:rPr>
                <w:rFonts w:ascii="Times New Roman" w:hAnsi="Times New Roman" w:cs="Times New Roman"/>
              </w:rPr>
              <w:t xml:space="preserve">        </w:t>
            </w:r>
            <w:r w:rsidR="00447C2A">
              <w:rPr>
                <w:rFonts w:ascii="Times New Roman" w:hAnsi="Times New Roman" w:cs="Times New Roman"/>
              </w:rPr>
              <w:t xml:space="preserve">                                    </w:t>
            </w:r>
            <w:r>
              <w:rPr>
                <w:rFonts w:ascii="Times New Roman" w:hAnsi="Times New Roman" w:cs="Times New Roman"/>
              </w:rPr>
              <w:t xml:space="preserve">                    </w:t>
            </w:r>
            <w:r w:rsidR="004B2C52" w:rsidRPr="00BC2DF0">
              <w:rPr>
                <w:rFonts w:ascii="Times New Roman" w:hAnsi="Times New Roman" w:cs="Times New Roman"/>
              </w:rPr>
              <w:t xml:space="preserve">                                          </w:t>
            </w:r>
          </w:p>
        </w:tc>
      </w:tr>
    </w:tbl>
    <w:p w:rsidR="0088015E" w:rsidRPr="00E2036E" w:rsidRDefault="0088015E" w:rsidP="00E2036E">
      <w:pPr>
        <w:pStyle w:val="ListParagraph"/>
        <w:numPr>
          <w:ilvl w:val="0"/>
          <w:numId w:val="25"/>
        </w:numPr>
        <w:jc w:val="both"/>
        <w:rPr>
          <w:rFonts w:ascii="Times New Roman" w:hAnsi="Times New Roman" w:cs="Times New Roman"/>
        </w:rPr>
      </w:pPr>
      <w:r w:rsidRPr="00E2036E">
        <w:rPr>
          <w:rFonts w:ascii="Times New Roman" w:hAnsi="Times New Roman" w:cs="Times New Roman"/>
          <w:b/>
        </w:rPr>
        <w:t>M</w:t>
      </w:r>
      <w:r w:rsidR="004B2C52" w:rsidRPr="00E2036E">
        <w:rPr>
          <w:rFonts w:ascii="Times New Roman" w:hAnsi="Times New Roman" w:cs="Times New Roman"/>
          <w:b/>
        </w:rPr>
        <w:t xml:space="preserve">inutes of the last Meeting </w:t>
      </w:r>
      <w:r w:rsidR="004B2C52" w:rsidRPr="00E2036E">
        <w:rPr>
          <w:rFonts w:ascii="Times New Roman" w:hAnsi="Times New Roman" w:cs="Times New Roman"/>
        </w:rPr>
        <w:t xml:space="preserve">held on </w:t>
      </w:r>
      <w:r w:rsidR="00E2036E">
        <w:rPr>
          <w:rFonts w:ascii="Times New Roman" w:hAnsi="Times New Roman" w:cs="Times New Roman"/>
        </w:rPr>
        <w:t>7 December</w:t>
      </w:r>
      <w:r w:rsidR="00A81156" w:rsidRPr="00E2036E">
        <w:rPr>
          <w:rFonts w:ascii="Times New Roman" w:hAnsi="Times New Roman" w:cs="Times New Roman"/>
        </w:rPr>
        <w:t xml:space="preserve"> </w:t>
      </w:r>
      <w:r w:rsidR="00812D61" w:rsidRPr="00E2036E">
        <w:rPr>
          <w:rFonts w:ascii="Times New Roman" w:hAnsi="Times New Roman" w:cs="Times New Roman"/>
        </w:rPr>
        <w:t>2017</w:t>
      </w:r>
      <w:r w:rsidR="004B2C52" w:rsidRPr="00E2036E">
        <w:rPr>
          <w:rFonts w:ascii="Times New Roman" w:hAnsi="Times New Roman" w:cs="Times New Roman"/>
        </w:rPr>
        <w:t xml:space="preserve"> copies of which had been previously circulated where agreed as a true record of the meeting and signed by the Chairman.</w:t>
      </w:r>
      <w:r w:rsidRPr="00E2036E">
        <w:rPr>
          <w:rFonts w:ascii="Times New Roman" w:hAnsi="Times New Roman" w:cs="Times New Roman"/>
        </w:rPr>
        <w:t xml:space="preserve"> </w:t>
      </w:r>
    </w:p>
    <w:p w:rsidR="00812D61" w:rsidRPr="00812D61" w:rsidRDefault="00812D61" w:rsidP="00812D61">
      <w:pPr>
        <w:pStyle w:val="ListParagraph"/>
        <w:rPr>
          <w:rFonts w:ascii="Times New Roman" w:hAnsi="Times New Roman" w:cs="Times New Roman"/>
        </w:rPr>
      </w:pPr>
    </w:p>
    <w:p w:rsidR="00540E5A" w:rsidRPr="00A81156" w:rsidRDefault="004B2C52" w:rsidP="00E2036E">
      <w:pPr>
        <w:pStyle w:val="ListParagraph"/>
        <w:numPr>
          <w:ilvl w:val="0"/>
          <w:numId w:val="25"/>
        </w:numPr>
        <w:jc w:val="both"/>
        <w:rPr>
          <w:color w:val="000000"/>
        </w:rPr>
      </w:pPr>
      <w:r w:rsidRPr="00A81156">
        <w:rPr>
          <w:rFonts w:ascii="Times New Roman" w:hAnsi="Times New Roman" w:cs="Times New Roman"/>
          <w:b/>
        </w:rPr>
        <w:t>Matters arising from the Minutes</w:t>
      </w:r>
      <w:r w:rsidR="00775FDE" w:rsidRPr="00A81156">
        <w:rPr>
          <w:rFonts w:ascii="Times New Roman" w:hAnsi="Times New Roman" w:cs="Times New Roman"/>
        </w:rPr>
        <w:t>.</w:t>
      </w:r>
      <w:r w:rsidR="00E71F71" w:rsidRPr="00A81156">
        <w:rPr>
          <w:rFonts w:ascii="Times New Roman" w:hAnsi="Times New Roman" w:cs="Times New Roman"/>
        </w:rPr>
        <w:t xml:space="preserve"> </w:t>
      </w:r>
      <w:r w:rsidR="00E2036E">
        <w:rPr>
          <w:rFonts w:ascii="Times New Roman" w:hAnsi="Times New Roman" w:cs="Times New Roman"/>
        </w:rPr>
        <w:t xml:space="preserve">The Clerk gave an update on the outstanding highways issues. More major items were awaiting funding and smaller items were on the list to be done as and when manpower was available. The bus shelter had been cleaned. </w:t>
      </w:r>
    </w:p>
    <w:p w:rsidR="00540E5A" w:rsidRPr="00070A29" w:rsidRDefault="00540E5A" w:rsidP="00540E5A">
      <w:pPr>
        <w:pStyle w:val="ListParagraph"/>
        <w:rPr>
          <w:rFonts w:ascii="Times New Roman" w:hAnsi="Times New Roman" w:cs="Times New Roman"/>
          <w:color w:val="000000"/>
        </w:rPr>
      </w:pPr>
    </w:p>
    <w:p w:rsidR="0088015E" w:rsidRPr="00070A29" w:rsidRDefault="00775FDE" w:rsidP="00E2036E">
      <w:pPr>
        <w:pStyle w:val="ListParagraph"/>
        <w:numPr>
          <w:ilvl w:val="0"/>
          <w:numId w:val="25"/>
        </w:numPr>
        <w:jc w:val="both"/>
        <w:rPr>
          <w:rFonts w:ascii="Times New Roman" w:hAnsi="Times New Roman" w:cs="Times New Roman"/>
        </w:rPr>
      </w:pPr>
      <w:r w:rsidRPr="00070A29">
        <w:rPr>
          <w:rFonts w:ascii="Times New Roman" w:hAnsi="Times New Roman" w:cs="Times New Roman"/>
          <w:b/>
        </w:rPr>
        <w:t>Declarations of Interest</w:t>
      </w:r>
      <w:r w:rsidRPr="00070A29">
        <w:rPr>
          <w:rFonts w:ascii="Times New Roman" w:hAnsi="Times New Roman" w:cs="Times New Roman"/>
        </w:rPr>
        <w:t xml:space="preserve">. </w:t>
      </w:r>
      <w:r w:rsidR="00312B6E" w:rsidRPr="00070A29">
        <w:rPr>
          <w:rFonts w:ascii="Times New Roman" w:hAnsi="Times New Roman" w:cs="Times New Roman"/>
        </w:rPr>
        <w:t>There were none</w:t>
      </w:r>
      <w:r w:rsidR="0088015E" w:rsidRPr="00070A29">
        <w:rPr>
          <w:rFonts w:ascii="Times New Roman" w:hAnsi="Times New Roman" w:cs="Times New Roman"/>
        </w:rPr>
        <w:t>.</w:t>
      </w:r>
    </w:p>
    <w:p w:rsidR="0088015E" w:rsidRPr="00070A29" w:rsidRDefault="0088015E" w:rsidP="00114A93">
      <w:pPr>
        <w:pStyle w:val="ListParagraph"/>
        <w:jc w:val="both"/>
        <w:rPr>
          <w:rFonts w:ascii="Times New Roman" w:hAnsi="Times New Roman" w:cs="Times New Roman"/>
          <w:b/>
        </w:rPr>
      </w:pPr>
    </w:p>
    <w:p w:rsidR="00A81156" w:rsidRDefault="00775FDE" w:rsidP="00E2036E">
      <w:pPr>
        <w:pStyle w:val="ListParagraph"/>
        <w:numPr>
          <w:ilvl w:val="0"/>
          <w:numId w:val="25"/>
        </w:numPr>
        <w:jc w:val="both"/>
        <w:rPr>
          <w:rFonts w:ascii="Times New Roman" w:hAnsi="Times New Roman" w:cs="Times New Roman"/>
        </w:rPr>
      </w:pPr>
      <w:r w:rsidRPr="00070A29">
        <w:rPr>
          <w:rFonts w:ascii="Times New Roman" w:hAnsi="Times New Roman" w:cs="Times New Roman"/>
          <w:b/>
        </w:rPr>
        <w:t>Adjournment for public to raise issues</w:t>
      </w:r>
      <w:r w:rsidRPr="00070A29">
        <w:rPr>
          <w:rFonts w:ascii="Times New Roman" w:hAnsi="Times New Roman" w:cs="Times New Roman"/>
        </w:rPr>
        <w:t xml:space="preserve">. </w:t>
      </w:r>
      <w:r w:rsidR="00ED321F" w:rsidRPr="00070A29">
        <w:rPr>
          <w:rFonts w:ascii="Times New Roman" w:hAnsi="Times New Roman" w:cs="Times New Roman"/>
        </w:rPr>
        <w:t xml:space="preserve"> </w:t>
      </w:r>
      <w:r w:rsidR="00E2036E">
        <w:rPr>
          <w:rFonts w:ascii="Times New Roman" w:hAnsi="Times New Roman" w:cs="Times New Roman"/>
        </w:rPr>
        <w:t xml:space="preserve">Residents asked whether the Western Power had any plans to run the power cables underground as recommended in the 2004 conservation statement. It was confirmed that the Council had no details concerning an empty property in Back Lane. Two residents raised concerns about damage caused by heavy vehicles to buildings in back Lane and to the verges throughout the village. There was a discussion about general untidiness of the verges and a small number of gardens in the village. It was agreed that Cllr </w:t>
      </w:r>
      <w:proofErr w:type="gramStart"/>
      <w:r w:rsidR="00E2036E">
        <w:rPr>
          <w:rFonts w:ascii="Times New Roman" w:hAnsi="Times New Roman" w:cs="Times New Roman"/>
        </w:rPr>
        <w:t>Every</w:t>
      </w:r>
      <w:proofErr w:type="gramEnd"/>
      <w:r w:rsidR="00E2036E">
        <w:rPr>
          <w:rFonts w:ascii="Times New Roman" w:hAnsi="Times New Roman" w:cs="Times New Roman"/>
        </w:rPr>
        <w:t xml:space="preserve"> would invite the new manager at </w:t>
      </w:r>
      <w:proofErr w:type="spellStart"/>
      <w:r w:rsidR="00E2036E">
        <w:rPr>
          <w:rFonts w:ascii="Times New Roman" w:hAnsi="Times New Roman" w:cs="Times New Roman"/>
        </w:rPr>
        <w:t>Bromford</w:t>
      </w:r>
      <w:proofErr w:type="spellEnd"/>
      <w:r w:rsidR="00E2036E">
        <w:rPr>
          <w:rFonts w:ascii="Times New Roman" w:hAnsi="Times New Roman" w:cs="Times New Roman"/>
        </w:rPr>
        <w:t xml:space="preserve"> Housing to come to a future meeting of the Council. The Parish Council would circulate a leaflet to all houses in the village asking residents to help tidy up the village before the Open Gardens event on 24 June. </w:t>
      </w:r>
    </w:p>
    <w:p w:rsidR="00E2036E" w:rsidRPr="00E2036E" w:rsidRDefault="00E2036E" w:rsidP="00E2036E">
      <w:pPr>
        <w:pStyle w:val="ListParagraph"/>
        <w:rPr>
          <w:rFonts w:ascii="Times New Roman" w:hAnsi="Times New Roman" w:cs="Times New Roman"/>
        </w:rPr>
      </w:pPr>
    </w:p>
    <w:p w:rsidR="00E2036E" w:rsidRDefault="00E2036E" w:rsidP="00E2036E">
      <w:pPr>
        <w:pStyle w:val="ListParagraph"/>
        <w:jc w:val="both"/>
        <w:rPr>
          <w:rFonts w:ascii="Times New Roman" w:hAnsi="Times New Roman" w:cs="Times New Roman"/>
        </w:rPr>
      </w:pPr>
      <w:r>
        <w:rPr>
          <w:rFonts w:ascii="Times New Roman" w:hAnsi="Times New Roman" w:cs="Times New Roman"/>
        </w:rPr>
        <w:t>The Chairman confirmed that there would be a mini fete run alongside the Open Gardens event and asked for volunteers to serve on the Committee.</w:t>
      </w:r>
    </w:p>
    <w:p w:rsidR="005265E4" w:rsidRDefault="005265E4" w:rsidP="00E2036E">
      <w:pPr>
        <w:pStyle w:val="ListParagraph"/>
        <w:jc w:val="both"/>
        <w:rPr>
          <w:rFonts w:ascii="Times New Roman" w:hAnsi="Times New Roman" w:cs="Times New Roman"/>
        </w:rPr>
      </w:pPr>
    </w:p>
    <w:p w:rsidR="005265E4" w:rsidRDefault="005265E4" w:rsidP="00E2036E">
      <w:pPr>
        <w:pStyle w:val="ListParagraph"/>
        <w:jc w:val="both"/>
        <w:rPr>
          <w:rFonts w:ascii="Times New Roman" w:hAnsi="Times New Roman" w:cs="Times New Roman"/>
        </w:rPr>
      </w:pPr>
      <w:r>
        <w:rPr>
          <w:rFonts w:ascii="Times New Roman" w:hAnsi="Times New Roman" w:cs="Times New Roman"/>
        </w:rPr>
        <w:t>Cllr Cox queried whether the contractors had been paid for cutting the bank. The Clerk said she had not received an invoice. Cllr Cox to chase.</w:t>
      </w:r>
      <w:bookmarkStart w:id="0" w:name="_GoBack"/>
      <w:bookmarkEnd w:id="0"/>
    </w:p>
    <w:p w:rsidR="00447C2A" w:rsidRPr="00447C2A" w:rsidRDefault="00447C2A" w:rsidP="00447C2A">
      <w:pPr>
        <w:pStyle w:val="ListParagraph"/>
        <w:rPr>
          <w:rFonts w:ascii="Times New Roman" w:hAnsi="Times New Roman" w:cs="Times New Roman"/>
          <w:b/>
          <w:color w:val="000000"/>
        </w:rPr>
      </w:pPr>
    </w:p>
    <w:p w:rsidR="00540E5A" w:rsidRPr="00A81156" w:rsidRDefault="00540E5A" w:rsidP="00E2036E">
      <w:pPr>
        <w:pStyle w:val="ListParagraph"/>
        <w:numPr>
          <w:ilvl w:val="0"/>
          <w:numId w:val="25"/>
        </w:numPr>
        <w:jc w:val="both"/>
        <w:rPr>
          <w:rFonts w:ascii="Times New Roman" w:hAnsi="Times New Roman" w:cs="Times New Roman"/>
          <w:b/>
        </w:rPr>
      </w:pPr>
      <w:r w:rsidRPr="00070A29">
        <w:rPr>
          <w:rFonts w:ascii="Times New Roman" w:hAnsi="Times New Roman" w:cs="Times New Roman"/>
          <w:b/>
          <w:color w:val="000000"/>
        </w:rPr>
        <w:t>Financial issues</w:t>
      </w:r>
      <w:r w:rsidRPr="00070A29">
        <w:rPr>
          <w:rFonts w:ascii="Times New Roman" w:hAnsi="Times New Roman" w:cs="Times New Roman"/>
          <w:color w:val="000000"/>
        </w:rPr>
        <w:t xml:space="preserve">. </w:t>
      </w:r>
    </w:p>
    <w:p w:rsidR="009932C3" w:rsidRPr="009932C3" w:rsidRDefault="009932C3" w:rsidP="003F7056">
      <w:pPr>
        <w:pStyle w:val="NoSpacing"/>
        <w:numPr>
          <w:ilvl w:val="0"/>
          <w:numId w:val="23"/>
        </w:numPr>
        <w:jc w:val="both"/>
        <w:rPr>
          <w:rFonts w:ascii="Times New Roman" w:hAnsi="Times New Roman" w:cs="Times New Roman"/>
          <w:b/>
        </w:rPr>
      </w:pPr>
      <w:r>
        <w:rPr>
          <w:rFonts w:ascii="Times New Roman" w:hAnsi="Times New Roman" w:cs="Times New Roman"/>
          <w:b/>
        </w:rPr>
        <w:t>Accounts for payment</w:t>
      </w:r>
    </w:p>
    <w:p w:rsidR="00070A29" w:rsidRPr="00070A29" w:rsidRDefault="00540E5A" w:rsidP="009932C3">
      <w:pPr>
        <w:spacing w:after="0" w:line="240" w:lineRule="auto"/>
        <w:ind w:left="1080" w:firstLine="360"/>
        <w:rPr>
          <w:rFonts w:ascii="Times New Roman" w:hAnsi="Times New Roman" w:cs="Times New Roman"/>
          <w:color w:val="000000"/>
        </w:rPr>
      </w:pPr>
      <w:r w:rsidRPr="00070A29">
        <w:rPr>
          <w:rFonts w:ascii="Times New Roman" w:hAnsi="Times New Roman" w:cs="Times New Roman"/>
          <w:color w:val="000000"/>
        </w:rPr>
        <w:t>The Council resolved to pay the following accounts.</w:t>
      </w:r>
    </w:p>
    <w:tbl>
      <w:tblPr>
        <w:tblW w:w="1722" w:type="dxa"/>
        <w:tblLook w:val="04A0" w:firstRow="1" w:lastRow="0" w:firstColumn="1" w:lastColumn="0" w:noHBand="0" w:noVBand="1"/>
      </w:tblPr>
      <w:tblGrid>
        <w:gridCol w:w="780"/>
        <w:gridCol w:w="222"/>
        <w:gridCol w:w="720"/>
      </w:tblGrid>
      <w:tr w:rsidR="00070A29" w:rsidRPr="00070A29" w:rsidTr="00070A29">
        <w:trPr>
          <w:trHeight w:val="290"/>
        </w:trPr>
        <w:tc>
          <w:tcPr>
            <w:tcW w:w="780" w:type="dxa"/>
            <w:tcBorders>
              <w:top w:val="nil"/>
              <w:left w:val="nil"/>
              <w:bottom w:val="nil"/>
              <w:right w:val="nil"/>
            </w:tcBorders>
            <w:shd w:val="clear" w:color="auto" w:fill="auto"/>
            <w:noWrap/>
            <w:vAlign w:val="bottom"/>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p>
        </w:tc>
        <w:tc>
          <w:tcPr>
            <w:tcW w:w="222" w:type="dxa"/>
            <w:tcBorders>
              <w:top w:val="nil"/>
              <w:left w:val="nil"/>
              <w:bottom w:val="nil"/>
              <w:right w:val="nil"/>
            </w:tcBorders>
            <w:shd w:val="clear" w:color="auto" w:fill="auto"/>
            <w:noWrap/>
            <w:vAlign w:val="bottom"/>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p>
        </w:tc>
        <w:tc>
          <w:tcPr>
            <w:tcW w:w="720" w:type="dxa"/>
            <w:tcBorders>
              <w:top w:val="nil"/>
              <w:left w:val="nil"/>
              <w:bottom w:val="nil"/>
              <w:right w:val="nil"/>
            </w:tcBorders>
            <w:shd w:val="clear" w:color="auto" w:fill="auto"/>
            <w:noWrap/>
            <w:vAlign w:val="bottom"/>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p>
        </w:tc>
      </w:tr>
    </w:tbl>
    <w:p w:rsidR="00070A29" w:rsidRPr="00070A29" w:rsidRDefault="00070A29" w:rsidP="00540E5A">
      <w:pPr>
        <w:spacing w:after="0" w:line="240" w:lineRule="auto"/>
        <w:ind w:left="1080"/>
        <w:rPr>
          <w:rFonts w:ascii="Times New Roman" w:hAnsi="Times New Roman" w:cs="Times New Roman"/>
          <w:color w:val="000000"/>
        </w:rPr>
      </w:pPr>
    </w:p>
    <w:tbl>
      <w:tblPr>
        <w:tblW w:w="693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76"/>
        <w:gridCol w:w="3530"/>
      </w:tblGrid>
      <w:tr w:rsidR="007F3AFC" w:rsidRPr="00070A29" w:rsidTr="007F3AFC">
        <w:trPr>
          <w:trHeight w:val="290"/>
        </w:trPr>
        <w:tc>
          <w:tcPr>
            <w:tcW w:w="2126" w:type="dxa"/>
            <w:shd w:val="clear" w:color="auto" w:fill="auto"/>
            <w:noWrap/>
            <w:vAlign w:val="bottom"/>
          </w:tcPr>
          <w:p w:rsidR="007F3AFC" w:rsidRPr="00070A29" w:rsidRDefault="007F3AFC" w:rsidP="007F3AFC">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OVH</w:t>
            </w:r>
          </w:p>
        </w:tc>
        <w:tc>
          <w:tcPr>
            <w:tcW w:w="1276" w:type="dxa"/>
            <w:shd w:val="clear" w:color="auto" w:fill="auto"/>
            <w:noWrap/>
            <w:vAlign w:val="bottom"/>
          </w:tcPr>
          <w:p w:rsidR="007F3AFC" w:rsidRPr="00070A29" w:rsidRDefault="007F3AFC" w:rsidP="007F3AFC">
            <w:pPr>
              <w:spacing w:after="0" w:line="240" w:lineRule="auto"/>
              <w:jc w:val="center"/>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Cq</w:t>
            </w:r>
            <w:proofErr w:type="spellEnd"/>
            <w:r>
              <w:rPr>
                <w:rFonts w:ascii="Times New Roman" w:eastAsia="Times New Roman" w:hAnsi="Times New Roman" w:cs="Times New Roman"/>
                <w:color w:val="000000"/>
                <w:lang w:eastAsia="en-GB"/>
              </w:rPr>
              <w:t xml:space="preserve"> 378</w:t>
            </w:r>
          </w:p>
        </w:tc>
        <w:tc>
          <w:tcPr>
            <w:tcW w:w="3530" w:type="dxa"/>
            <w:shd w:val="clear" w:color="auto" w:fill="auto"/>
            <w:noWrap/>
            <w:vAlign w:val="bottom"/>
          </w:tcPr>
          <w:p w:rsidR="007F3AFC" w:rsidRPr="00070A29" w:rsidRDefault="007F3AFC" w:rsidP="007F3AFC">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   1</w:t>
            </w:r>
            <w:r w:rsidRPr="00070A29">
              <w:rPr>
                <w:rFonts w:ascii="Times New Roman" w:eastAsia="Times New Roman" w:hAnsi="Times New Roman" w:cs="Times New Roman"/>
                <w:color w:val="000000"/>
                <w:lang w:eastAsia="en-GB"/>
              </w:rPr>
              <w:t xml:space="preserve">0.00 </w:t>
            </w:r>
          </w:p>
        </w:tc>
      </w:tr>
      <w:tr w:rsidR="007F3AFC" w:rsidRPr="00070A29" w:rsidTr="007F3AFC">
        <w:trPr>
          <w:trHeight w:val="290"/>
        </w:trPr>
        <w:tc>
          <w:tcPr>
            <w:tcW w:w="2126" w:type="dxa"/>
            <w:shd w:val="clear" w:color="auto" w:fill="auto"/>
            <w:noWrap/>
            <w:vAlign w:val="bottom"/>
          </w:tcPr>
          <w:p w:rsidR="007F3AFC" w:rsidRPr="00070A29" w:rsidRDefault="007F3AFC" w:rsidP="007F3AFC">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JE website</w:t>
            </w:r>
          </w:p>
        </w:tc>
        <w:tc>
          <w:tcPr>
            <w:tcW w:w="1276" w:type="dxa"/>
            <w:shd w:val="clear" w:color="auto" w:fill="auto"/>
            <w:noWrap/>
            <w:vAlign w:val="bottom"/>
          </w:tcPr>
          <w:p w:rsidR="007F3AFC" w:rsidRPr="00070A29" w:rsidRDefault="007F3AFC" w:rsidP="007F3AFC">
            <w:pPr>
              <w:spacing w:after="0" w:line="240" w:lineRule="auto"/>
              <w:jc w:val="center"/>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Cq</w:t>
            </w:r>
            <w:proofErr w:type="spellEnd"/>
            <w:r>
              <w:rPr>
                <w:rFonts w:ascii="Times New Roman" w:eastAsia="Times New Roman" w:hAnsi="Times New Roman" w:cs="Times New Roman"/>
                <w:color w:val="000000"/>
                <w:lang w:eastAsia="en-GB"/>
              </w:rPr>
              <w:t xml:space="preserve"> 379</w:t>
            </w:r>
          </w:p>
        </w:tc>
        <w:tc>
          <w:tcPr>
            <w:tcW w:w="3530" w:type="dxa"/>
            <w:shd w:val="clear" w:color="auto" w:fill="auto"/>
            <w:noWrap/>
            <w:vAlign w:val="bottom"/>
          </w:tcPr>
          <w:p w:rsidR="007F3AFC" w:rsidRPr="00070A29" w:rsidRDefault="007F3AFC" w:rsidP="007F3AFC">
            <w:pPr>
              <w:spacing w:after="0" w:line="240" w:lineRule="auto"/>
              <w:jc w:val="right"/>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23.98</w:t>
            </w:r>
          </w:p>
        </w:tc>
      </w:tr>
      <w:tr w:rsidR="007F3AFC" w:rsidRPr="00070A29" w:rsidTr="007F3AFC">
        <w:trPr>
          <w:trHeight w:val="290"/>
        </w:trPr>
        <w:tc>
          <w:tcPr>
            <w:tcW w:w="2126" w:type="dxa"/>
            <w:shd w:val="clear" w:color="auto" w:fill="auto"/>
            <w:noWrap/>
            <w:vAlign w:val="bottom"/>
          </w:tcPr>
          <w:p w:rsidR="007F3AFC" w:rsidRPr="00070A29" w:rsidRDefault="007F3AFC" w:rsidP="007F3AFC">
            <w:pPr>
              <w:spacing w:after="0" w:line="240" w:lineRule="auto"/>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Autela</w:t>
            </w:r>
            <w:proofErr w:type="spellEnd"/>
            <w:r>
              <w:rPr>
                <w:rFonts w:ascii="Times New Roman" w:eastAsia="Times New Roman" w:hAnsi="Times New Roman" w:cs="Times New Roman"/>
                <w:color w:val="000000"/>
                <w:lang w:eastAsia="en-GB"/>
              </w:rPr>
              <w:t xml:space="preserve"> Payroll</w:t>
            </w:r>
          </w:p>
        </w:tc>
        <w:tc>
          <w:tcPr>
            <w:tcW w:w="1276" w:type="dxa"/>
            <w:shd w:val="clear" w:color="auto" w:fill="auto"/>
            <w:noWrap/>
            <w:vAlign w:val="bottom"/>
          </w:tcPr>
          <w:p w:rsidR="007F3AFC" w:rsidRDefault="007F3AFC" w:rsidP="007F3AFC">
            <w:pPr>
              <w:spacing w:after="0" w:line="240" w:lineRule="auto"/>
              <w:jc w:val="center"/>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Cq</w:t>
            </w:r>
            <w:proofErr w:type="spellEnd"/>
            <w:r>
              <w:rPr>
                <w:rFonts w:ascii="Times New Roman" w:eastAsia="Times New Roman" w:hAnsi="Times New Roman" w:cs="Times New Roman"/>
                <w:color w:val="000000"/>
                <w:lang w:eastAsia="en-GB"/>
              </w:rPr>
              <w:t xml:space="preserve"> 380</w:t>
            </w:r>
          </w:p>
        </w:tc>
        <w:tc>
          <w:tcPr>
            <w:tcW w:w="3530" w:type="dxa"/>
            <w:shd w:val="clear" w:color="auto" w:fill="auto"/>
            <w:noWrap/>
            <w:vAlign w:val="bottom"/>
          </w:tcPr>
          <w:p w:rsidR="007F3AFC" w:rsidRDefault="007F3AFC" w:rsidP="007F3AFC">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£ 38.40</w:t>
            </w:r>
          </w:p>
        </w:tc>
      </w:tr>
      <w:tr w:rsidR="007F3AFC" w:rsidRPr="00070A29" w:rsidTr="007F3AFC">
        <w:trPr>
          <w:trHeight w:val="290"/>
        </w:trPr>
        <w:tc>
          <w:tcPr>
            <w:tcW w:w="2126" w:type="dxa"/>
            <w:shd w:val="clear" w:color="auto" w:fill="auto"/>
            <w:noWrap/>
            <w:vAlign w:val="bottom"/>
          </w:tcPr>
          <w:p w:rsidR="007F3AFC" w:rsidRPr="00070A29" w:rsidRDefault="007F3AFC" w:rsidP="007F3AFC">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lastRenderedPageBreak/>
              <w:t>JE wages</w:t>
            </w:r>
          </w:p>
        </w:tc>
        <w:tc>
          <w:tcPr>
            <w:tcW w:w="1276" w:type="dxa"/>
            <w:shd w:val="clear" w:color="auto" w:fill="auto"/>
            <w:noWrap/>
            <w:vAlign w:val="bottom"/>
          </w:tcPr>
          <w:p w:rsidR="007F3AFC" w:rsidRPr="00070A29" w:rsidRDefault="007F3AFC" w:rsidP="007F3AFC">
            <w:pPr>
              <w:spacing w:after="0" w:line="240" w:lineRule="auto"/>
              <w:jc w:val="center"/>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Cq</w:t>
            </w:r>
            <w:proofErr w:type="spellEnd"/>
            <w:r>
              <w:rPr>
                <w:rFonts w:ascii="Times New Roman" w:eastAsia="Times New Roman" w:hAnsi="Times New Roman" w:cs="Times New Roman"/>
                <w:color w:val="000000"/>
                <w:lang w:eastAsia="en-GB"/>
              </w:rPr>
              <w:t xml:space="preserve"> 381</w:t>
            </w:r>
          </w:p>
        </w:tc>
        <w:tc>
          <w:tcPr>
            <w:tcW w:w="3530" w:type="dxa"/>
            <w:shd w:val="clear" w:color="auto" w:fill="auto"/>
            <w:noWrap/>
            <w:vAlign w:val="bottom"/>
          </w:tcPr>
          <w:p w:rsidR="007F3AFC" w:rsidRPr="00070A29" w:rsidRDefault="007F3AFC" w:rsidP="007F3AFC">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£ 166.74</w:t>
            </w:r>
          </w:p>
        </w:tc>
      </w:tr>
      <w:tr w:rsidR="007F3AFC" w:rsidRPr="00070A29" w:rsidTr="007F3AFC">
        <w:trPr>
          <w:trHeight w:val="290"/>
        </w:trPr>
        <w:tc>
          <w:tcPr>
            <w:tcW w:w="2126" w:type="dxa"/>
            <w:shd w:val="clear" w:color="auto" w:fill="auto"/>
            <w:noWrap/>
            <w:vAlign w:val="bottom"/>
          </w:tcPr>
          <w:p w:rsidR="007F3AFC" w:rsidRPr="00070A29" w:rsidRDefault="007F3AFC" w:rsidP="007F3A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HMRC</w:t>
            </w:r>
          </w:p>
        </w:tc>
        <w:tc>
          <w:tcPr>
            <w:tcW w:w="1276" w:type="dxa"/>
            <w:shd w:val="clear" w:color="auto" w:fill="auto"/>
            <w:noWrap/>
            <w:vAlign w:val="bottom"/>
          </w:tcPr>
          <w:p w:rsidR="007F3AFC" w:rsidRPr="00070A29" w:rsidRDefault="007F3AFC" w:rsidP="007F3AFC">
            <w:pPr>
              <w:spacing w:after="0" w:line="240" w:lineRule="auto"/>
              <w:jc w:val="center"/>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Cq</w:t>
            </w:r>
            <w:proofErr w:type="spellEnd"/>
            <w:r>
              <w:rPr>
                <w:rFonts w:ascii="Times New Roman" w:eastAsia="Times New Roman" w:hAnsi="Times New Roman" w:cs="Times New Roman"/>
                <w:color w:val="000000"/>
                <w:lang w:eastAsia="en-GB"/>
              </w:rPr>
              <w:t xml:space="preserve"> 382</w:t>
            </w:r>
          </w:p>
        </w:tc>
        <w:tc>
          <w:tcPr>
            <w:tcW w:w="3530" w:type="dxa"/>
            <w:shd w:val="clear" w:color="auto" w:fill="auto"/>
            <w:noWrap/>
            <w:vAlign w:val="bottom"/>
          </w:tcPr>
          <w:p w:rsidR="007F3AFC" w:rsidRPr="00070A29" w:rsidRDefault="007F3AFC" w:rsidP="007F3AFC">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£125.00</w:t>
            </w:r>
          </w:p>
        </w:tc>
      </w:tr>
    </w:tbl>
    <w:p w:rsidR="00540E5A" w:rsidRDefault="00540E5A" w:rsidP="00540E5A">
      <w:pPr>
        <w:spacing w:after="0" w:line="240" w:lineRule="auto"/>
        <w:ind w:left="1080"/>
        <w:rPr>
          <w:rFonts w:ascii="Times New Roman" w:hAnsi="Times New Roman" w:cs="Times New Roman"/>
          <w:color w:val="000000"/>
        </w:rPr>
      </w:pPr>
    </w:p>
    <w:p w:rsidR="00447C2A" w:rsidRDefault="00447C2A" w:rsidP="00540E5A">
      <w:pPr>
        <w:spacing w:after="0" w:line="240" w:lineRule="auto"/>
        <w:ind w:left="1080"/>
        <w:rPr>
          <w:rFonts w:ascii="Times New Roman" w:hAnsi="Times New Roman" w:cs="Times New Roman"/>
          <w:color w:val="000000"/>
        </w:rPr>
      </w:pPr>
    </w:p>
    <w:p w:rsidR="00540E5A" w:rsidRPr="00A41617" w:rsidRDefault="00540E5A" w:rsidP="00E2036E">
      <w:pPr>
        <w:pStyle w:val="ListParagraph"/>
        <w:numPr>
          <w:ilvl w:val="0"/>
          <w:numId w:val="25"/>
        </w:numPr>
        <w:spacing w:after="0" w:line="240" w:lineRule="auto"/>
        <w:rPr>
          <w:rFonts w:ascii="Times New Roman" w:hAnsi="Times New Roman" w:cs="Times New Roman"/>
          <w:b/>
          <w:color w:val="000000"/>
        </w:rPr>
      </w:pPr>
      <w:r w:rsidRPr="00A41617">
        <w:rPr>
          <w:rFonts w:ascii="Times New Roman" w:hAnsi="Times New Roman" w:cs="Times New Roman"/>
          <w:b/>
          <w:color w:val="000000"/>
        </w:rPr>
        <w:t>Village Amenities and Facilities</w:t>
      </w:r>
    </w:p>
    <w:p w:rsidR="00A41617" w:rsidRPr="00A41617" w:rsidRDefault="00A41617" w:rsidP="00A41617">
      <w:pPr>
        <w:pStyle w:val="ListParagraph"/>
        <w:spacing w:after="0" w:line="240" w:lineRule="auto"/>
        <w:rPr>
          <w:rFonts w:ascii="Times New Roman" w:hAnsi="Times New Roman" w:cs="Times New Roman"/>
          <w:color w:val="000000"/>
        </w:rPr>
      </w:pPr>
    </w:p>
    <w:p w:rsidR="00291EB3" w:rsidRDefault="007F3AFC" w:rsidP="00F74235">
      <w:pPr>
        <w:pStyle w:val="ListParagraph"/>
        <w:numPr>
          <w:ilvl w:val="0"/>
          <w:numId w:val="24"/>
        </w:numPr>
        <w:jc w:val="both"/>
        <w:rPr>
          <w:rFonts w:ascii="Times New Roman" w:hAnsi="Times New Roman" w:cs="Times New Roman"/>
          <w:color w:val="000000"/>
        </w:rPr>
      </w:pPr>
      <w:proofErr w:type="spellStart"/>
      <w:r>
        <w:rPr>
          <w:rFonts w:ascii="Times New Roman" w:hAnsi="Times New Roman" w:cs="Times New Roman"/>
          <w:b/>
          <w:color w:val="000000"/>
        </w:rPr>
        <w:t>Icomb</w:t>
      </w:r>
      <w:proofErr w:type="spellEnd"/>
      <w:r>
        <w:rPr>
          <w:rFonts w:ascii="Times New Roman" w:hAnsi="Times New Roman" w:cs="Times New Roman"/>
          <w:b/>
          <w:color w:val="000000"/>
        </w:rPr>
        <w:t xml:space="preserve"> Bridge</w:t>
      </w:r>
      <w:r w:rsidR="007878FE">
        <w:rPr>
          <w:rFonts w:ascii="Times New Roman" w:hAnsi="Times New Roman" w:cs="Times New Roman"/>
          <w:color w:val="000000"/>
        </w:rPr>
        <w:t>.</w:t>
      </w:r>
      <w:r>
        <w:rPr>
          <w:rFonts w:ascii="Times New Roman" w:hAnsi="Times New Roman" w:cs="Times New Roman"/>
          <w:color w:val="000000"/>
        </w:rPr>
        <w:t xml:space="preserve"> A </w:t>
      </w:r>
      <w:proofErr w:type="spellStart"/>
      <w:r>
        <w:rPr>
          <w:rFonts w:ascii="Times New Roman" w:hAnsi="Times New Roman" w:cs="Times New Roman"/>
          <w:color w:val="000000"/>
        </w:rPr>
        <w:t>Bledington</w:t>
      </w:r>
      <w:proofErr w:type="spellEnd"/>
      <w:r>
        <w:rPr>
          <w:rFonts w:ascii="Times New Roman" w:hAnsi="Times New Roman" w:cs="Times New Roman"/>
          <w:color w:val="000000"/>
        </w:rPr>
        <w:t xml:space="preserve"> resident had been in touch following an accident on the bridge. Other parish council had raised concerns and it was agreed that the Clerk should contact Highways supporting the need for action and asking to be notified on the results of the ongoing safety assessment.</w:t>
      </w:r>
    </w:p>
    <w:p w:rsidR="009932C3" w:rsidRDefault="007F3AFC" w:rsidP="009932C3">
      <w:pPr>
        <w:pStyle w:val="ListParagraph"/>
        <w:numPr>
          <w:ilvl w:val="0"/>
          <w:numId w:val="24"/>
        </w:numPr>
        <w:rPr>
          <w:rFonts w:ascii="Times New Roman" w:hAnsi="Times New Roman" w:cs="Times New Roman"/>
          <w:color w:val="000000"/>
        </w:rPr>
      </w:pPr>
      <w:r>
        <w:rPr>
          <w:rFonts w:ascii="Times New Roman" w:hAnsi="Times New Roman" w:cs="Times New Roman"/>
          <w:b/>
          <w:color w:val="000000"/>
        </w:rPr>
        <w:t>Spring Litter Pick</w:t>
      </w:r>
      <w:r w:rsidR="007878FE">
        <w:rPr>
          <w:rFonts w:ascii="Times New Roman" w:hAnsi="Times New Roman" w:cs="Times New Roman"/>
          <w:b/>
          <w:color w:val="000000"/>
        </w:rPr>
        <w:t>.</w:t>
      </w:r>
      <w:r>
        <w:rPr>
          <w:rFonts w:ascii="Times New Roman" w:hAnsi="Times New Roman" w:cs="Times New Roman"/>
          <w:b/>
          <w:color w:val="000000"/>
        </w:rPr>
        <w:t xml:space="preserve"> </w:t>
      </w:r>
      <w:r w:rsidRPr="007F3AFC">
        <w:rPr>
          <w:rFonts w:ascii="Times New Roman" w:hAnsi="Times New Roman" w:cs="Times New Roman"/>
          <w:color w:val="000000"/>
        </w:rPr>
        <w:t>It was agreed that this should take place on the afternoon of 10 March and the Clerk was asked to publicise details in the newsletter.</w:t>
      </w:r>
      <w:r w:rsidR="007878FE">
        <w:rPr>
          <w:rFonts w:ascii="Times New Roman" w:hAnsi="Times New Roman" w:cs="Times New Roman"/>
          <w:b/>
          <w:color w:val="000000"/>
        </w:rPr>
        <w:t xml:space="preserve"> </w:t>
      </w:r>
      <w:r w:rsidR="007878FE" w:rsidRPr="007878FE">
        <w:rPr>
          <w:rFonts w:ascii="Times New Roman" w:hAnsi="Times New Roman" w:cs="Times New Roman"/>
          <w:color w:val="000000"/>
        </w:rPr>
        <w:t>Cllr Beale would send the Clerk an application form.</w:t>
      </w:r>
    </w:p>
    <w:p w:rsidR="00E71F71" w:rsidRPr="00E71F71" w:rsidRDefault="00A41617" w:rsidP="007878FE">
      <w:pPr>
        <w:spacing w:after="0" w:line="240" w:lineRule="auto"/>
        <w:jc w:val="both"/>
        <w:rPr>
          <w:rFonts w:ascii="Times New Roman" w:hAnsi="Times New Roman" w:cs="Times New Roman"/>
        </w:rPr>
      </w:pPr>
      <w:r>
        <w:rPr>
          <w:rFonts w:ascii="Times New Roman" w:hAnsi="Times New Roman" w:cs="Times New Roman"/>
          <w:color w:val="000000"/>
        </w:rPr>
        <w:t>.</w:t>
      </w:r>
    </w:p>
    <w:p w:rsidR="009932C3" w:rsidRPr="009932C3" w:rsidRDefault="00CE00E0" w:rsidP="00E2036E">
      <w:pPr>
        <w:pStyle w:val="ListParagraph"/>
        <w:numPr>
          <w:ilvl w:val="0"/>
          <w:numId w:val="25"/>
        </w:numPr>
        <w:spacing w:after="0" w:line="240" w:lineRule="auto"/>
        <w:jc w:val="both"/>
        <w:rPr>
          <w:rFonts w:ascii="Times New Roman" w:hAnsi="Times New Roman" w:cs="Times New Roman"/>
          <w:b/>
        </w:rPr>
      </w:pPr>
      <w:r w:rsidRPr="00E71F71">
        <w:rPr>
          <w:rFonts w:ascii="Times New Roman" w:hAnsi="Times New Roman" w:cs="Times New Roman"/>
          <w:b/>
        </w:rPr>
        <w:t>Reports from Councillors</w:t>
      </w:r>
      <w:r w:rsidR="00A41617">
        <w:rPr>
          <w:rFonts w:ascii="Times New Roman" w:hAnsi="Times New Roman" w:cs="Times New Roman"/>
          <w:b/>
        </w:rPr>
        <w:t xml:space="preserve">. </w:t>
      </w:r>
    </w:p>
    <w:p w:rsidR="00AE372A" w:rsidRDefault="00AE372A" w:rsidP="009932C3">
      <w:pPr>
        <w:pStyle w:val="ListParagraph"/>
        <w:spacing w:after="0" w:line="240" w:lineRule="auto"/>
        <w:jc w:val="both"/>
        <w:rPr>
          <w:rFonts w:ascii="Times New Roman" w:hAnsi="Times New Roman" w:cs="Times New Roman"/>
          <w:b/>
        </w:rPr>
      </w:pPr>
    </w:p>
    <w:p w:rsidR="007878FE" w:rsidRDefault="007878FE" w:rsidP="009932C3">
      <w:pPr>
        <w:pStyle w:val="ListParagraph"/>
        <w:spacing w:after="0" w:line="240" w:lineRule="auto"/>
        <w:jc w:val="both"/>
        <w:rPr>
          <w:rFonts w:ascii="Times New Roman" w:hAnsi="Times New Roman" w:cs="Times New Roman"/>
        </w:rPr>
      </w:pPr>
      <w:r w:rsidRPr="007878FE">
        <w:rPr>
          <w:rFonts w:ascii="Times New Roman" w:hAnsi="Times New Roman" w:cs="Times New Roman"/>
        </w:rPr>
        <w:t>Cllr Beale reported on the Local Plan</w:t>
      </w:r>
      <w:r w:rsidR="007F3AFC">
        <w:rPr>
          <w:rFonts w:ascii="Times New Roman" w:hAnsi="Times New Roman" w:cs="Times New Roman"/>
        </w:rPr>
        <w:t xml:space="preserve"> to 2031</w:t>
      </w:r>
      <w:r w:rsidRPr="007878FE">
        <w:rPr>
          <w:rFonts w:ascii="Times New Roman" w:hAnsi="Times New Roman" w:cs="Times New Roman"/>
        </w:rPr>
        <w:t xml:space="preserve"> and the major new development planned for Cirencester. </w:t>
      </w:r>
      <w:r w:rsidR="007F3AFC">
        <w:rPr>
          <w:rFonts w:ascii="Times New Roman" w:hAnsi="Times New Roman" w:cs="Times New Roman"/>
        </w:rPr>
        <w:t xml:space="preserve">He confirmed that no major development was planned for the villages. He outlined proposals to mark the centenary of the end of WW1 at Cirencester and commented that the Parish Council’s proposals looked like securing some funding. </w:t>
      </w:r>
      <w:r w:rsidR="005265E4">
        <w:rPr>
          <w:rFonts w:ascii="Times New Roman" w:hAnsi="Times New Roman" w:cs="Times New Roman"/>
        </w:rPr>
        <w:t>He invited Councillors to attend the Gloucestershire Vision 2050 event being held at Cheltenham.</w:t>
      </w:r>
    </w:p>
    <w:p w:rsidR="005265E4" w:rsidRDefault="005265E4" w:rsidP="009932C3">
      <w:pPr>
        <w:pStyle w:val="ListParagraph"/>
        <w:spacing w:after="0" w:line="240" w:lineRule="auto"/>
        <w:jc w:val="both"/>
        <w:rPr>
          <w:rFonts w:ascii="Times New Roman" w:hAnsi="Times New Roman" w:cs="Times New Roman"/>
        </w:rPr>
      </w:pPr>
    </w:p>
    <w:p w:rsidR="005265E4" w:rsidRDefault="005265E4" w:rsidP="009932C3">
      <w:pPr>
        <w:pStyle w:val="ListParagraph"/>
        <w:spacing w:after="0" w:line="240" w:lineRule="auto"/>
        <w:jc w:val="both"/>
        <w:rPr>
          <w:rFonts w:ascii="Times New Roman" w:hAnsi="Times New Roman" w:cs="Times New Roman"/>
        </w:rPr>
      </w:pPr>
      <w:r>
        <w:rPr>
          <w:rFonts w:ascii="Times New Roman" w:hAnsi="Times New Roman" w:cs="Times New Roman"/>
        </w:rPr>
        <w:t xml:space="preserve">He updated Council on a visit to both Severn House and </w:t>
      </w:r>
      <w:proofErr w:type="spellStart"/>
      <w:r>
        <w:rPr>
          <w:rFonts w:ascii="Times New Roman" w:hAnsi="Times New Roman" w:cs="Times New Roman"/>
        </w:rPr>
        <w:t>Braecroft</w:t>
      </w:r>
      <w:proofErr w:type="spellEnd"/>
      <w:r>
        <w:rPr>
          <w:rFonts w:ascii="Times New Roman" w:hAnsi="Times New Roman" w:cs="Times New Roman"/>
        </w:rPr>
        <w:t xml:space="preserve"> and assured Councillors that planning officers would be keeping a close eye on both to ensure that they were constructed according to planning approval.</w:t>
      </w:r>
    </w:p>
    <w:p w:rsidR="005265E4" w:rsidRDefault="005265E4" w:rsidP="009932C3">
      <w:pPr>
        <w:pStyle w:val="ListParagraph"/>
        <w:spacing w:after="0" w:line="240" w:lineRule="auto"/>
        <w:jc w:val="both"/>
        <w:rPr>
          <w:rFonts w:ascii="Times New Roman" w:hAnsi="Times New Roman" w:cs="Times New Roman"/>
        </w:rPr>
      </w:pPr>
    </w:p>
    <w:p w:rsidR="005265E4" w:rsidRDefault="005265E4" w:rsidP="009932C3">
      <w:pPr>
        <w:pStyle w:val="ListParagraph"/>
        <w:spacing w:after="0" w:line="240" w:lineRule="auto"/>
        <w:jc w:val="both"/>
        <w:rPr>
          <w:rFonts w:ascii="Times New Roman" w:hAnsi="Times New Roman" w:cs="Times New Roman"/>
        </w:rPr>
      </w:pPr>
      <w:r>
        <w:rPr>
          <w:rFonts w:ascii="Times New Roman" w:hAnsi="Times New Roman" w:cs="Times New Roman"/>
        </w:rPr>
        <w:t>Cllr Beale also mentioned a case at Banks Farm where it appeared that the planners might not have followed the necessary procedures for registering and publicising a revised planning application. He said he would investigate and be in touch with the Clerk.</w:t>
      </w:r>
    </w:p>
    <w:p w:rsidR="007F3AFC" w:rsidRPr="007878FE" w:rsidRDefault="007F3AFC" w:rsidP="009932C3">
      <w:pPr>
        <w:pStyle w:val="ListParagraph"/>
        <w:spacing w:after="0" w:line="240" w:lineRule="auto"/>
        <w:jc w:val="both"/>
        <w:rPr>
          <w:rFonts w:ascii="Times New Roman" w:hAnsi="Times New Roman" w:cs="Times New Roman"/>
        </w:rPr>
      </w:pPr>
    </w:p>
    <w:p w:rsidR="00AE372A" w:rsidRPr="009932C3" w:rsidRDefault="00DC2484" w:rsidP="00E2036E">
      <w:pPr>
        <w:pStyle w:val="ListParagraph"/>
        <w:numPr>
          <w:ilvl w:val="0"/>
          <w:numId w:val="25"/>
        </w:numPr>
        <w:spacing w:after="0" w:line="240" w:lineRule="auto"/>
        <w:jc w:val="both"/>
        <w:rPr>
          <w:rFonts w:ascii="Times New Roman" w:hAnsi="Times New Roman" w:cs="Times New Roman"/>
        </w:rPr>
      </w:pPr>
      <w:r w:rsidRPr="00E71F71">
        <w:rPr>
          <w:rFonts w:ascii="Times New Roman" w:hAnsi="Times New Roman" w:cs="Times New Roman"/>
          <w:b/>
        </w:rPr>
        <w:t>Planning.</w:t>
      </w:r>
    </w:p>
    <w:p w:rsidR="009932C3" w:rsidRPr="00E71F71" w:rsidRDefault="009932C3" w:rsidP="009932C3">
      <w:pPr>
        <w:pStyle w:val="ListParagraph"/>
        <w:spacing w:after="0" w:line="240" w:lineRule="auto"/>
        <w:jc w:val="both"/>
        <w:rPr>
          <w:rFonts w:ascii="Times New Roman" w:hAnsi="Times New Roman" w:cs="Times New Roman"/>
        </w:rPr>
      </w:pPr>
    </w:p>
    <w:p w:rsidR="009932C3" w:rsidRPr="007878FE" w:rsidRDefault="005265E4" w:rsidP="009932C3">
      <w:pPr>
        <w:pStyle w:val="ListParagraph"/>
        <w:spacing w:after="0" w:line="240" w:lineRule="auto"/>
        <w:jc w:val="both"/>
        <w:rPr>
          <w:rFonts w:ascii="Times New Roman" w:hAnsi="Times New Roman" w:cs="Times New Roman"/>
        </w:rPr>
      </w:pPr>
      <w:r>
        <w:rPr>
          <w:rFonts w:ascii="Times New Roman" w:hAnsi="Times New Roman" w:cs="Times New Roman"/>
        </w:rPr>
        <w:t>There were no new planning applications</w:t>
      </w:r>
    </w:p>
    <w:p w:rsidR="00540E5A" w:rsidRPr="00070A29" w:rsidRDefault="00540E5A" w:rsidP="00A37F88">
      <w:pPr>
        <w:pStyle w:val="ListParagraph"/>
        <w:jc w:val="both"/>
        <w:rPr>
          <w:rFonts w:ascii="Times New Roman" w:hAnsi="Times New Roman" w:cs="Times New Roman"/>
        </w:rPr>
      </w:pPr>
    </w:p>
    <w:p w:rsidR="00C36801" w:rsidRPr="00070A29" w:rsidRDefault="00C36801" w:rsidP="00A37F88">
      <w:pPr>
        <w:pStyle w:val="ListParagraph"/>
        <w:spacing w:after="0" w:line="240" w:lineRule="auto"/>
        <w:jc w:val="both"/>
        <w:rPr>
          <w:rFonts w:ascii="Times New Roman" w:hAnsi="Times New Roman" w:cs="Times New Roman"/>
        </w:rPr>
      </w:pPr>
    </w:p>
    <w:p w:rsidR="00DC2484" w:rsidRPr="00E71F71" w:rsidRDefault="00DC2484" w:rsidP="00E2036E">
      <w:pPr>
        <w:pStyle w:val="ListParagraph"/>
        <w:numPr>
          <w:ilvl w:val="0"/>
          <w:numId w:val="25"/>
        </w:numPr>
        <w:jc w:val="both"/>
        <w:rPr>
          <w:rFonts w:ascii="Times New Roman" w:hAnsi="Times New Roman" w:cs="Times New Roman"/>
        </w:rPr>
      </w:pPr>
      <w:r w:rsidRPr="00E71F71">
        <w:rPr>
          <w:rFonts w:ascii="Times New Roman" w:hAnsi="Times New Roman" w:cs="Times New Roman"/>
          <w:b/>
        </w:rPr>
        <w:t xml:space="preserve">Date of next meeting. </w:t>
      </w:r>
      <w:r w:rsidR="005265E4" w:rsidRPr="005265E4">
        <w:rPr>
          <w:rFonts w:ascii="Times New Roman" w:hAnsi="Times New Roman" w:cs="Times New Roman"/>
        </w:rPr>
        <w:t>22 March</w:t>
      </w:r>
      <w:r w:rsidR="009932C3">
        <w:rPr>
          <w:rFonts w:ascii="Times New Roman" w:hAnsi="Times New Roman" w:cs="Times New Roman"/>
        </w:rPr>
        <w:t xml:space="preserve"> 2018</w:t>
      </w:r>
      <w:r w:rsidR="00114A93" w:rsidRPr="00E71F71">
        <w:rPr>
          <w:rFonts w:ascii="Times New Roman" w:hAnsi="Times New Roman" w:cs="Times New Roman"/>
        </w:rPr>
        <w:t>.</w:t>
      </w:r>
      <w:r w:rsidR="00200996">
        <w:rPr>
          <w:rFonts w:ascii="Times New Roman" w:hAnsi="Times New Roman" w:cs="Times New Roman"/>
        </w:rPr>
        <w:t xml:space="preserve"> The schedule of meetings for 2018 was agreed.</w:t>
      </w:r>
    </w:p>
    <w:p w:rsidR="00BC2DF0" w:rsidRPr="00070A29" w:rsidRDefault="009D6FCC" w:rsidP="00A37F88">
      <w:pPr>
        <w:jc w:val="both"/>
        <w:rPr>
          <w:rFonts w:ascii="Times New Roman" w:hAnsi="Times New Roman" w:cs="Times New Roman"/>
        </w:rPr>
      </w:pPr>
      <w:r w:rsidRPr="00070A29">
        <w:rPr>
          <w:rFonts w:ascii="Times New Roman" w:hAnsi="Times New Roman" w:cs="Times New Roman"/>
        </w:rPr>
        <w:t xml:space="preserve">       </w:t>
      </w:r>
      <w:r w:rsidR="00250B3E" w:rsidRPr="00070A29">
        <w:rPr>
          <w:rFonts w:ascii="Times New Roman" w:hAnsi="Times New Roman" w:cs="Times New Roman"/>
        </w:rPr>
        <w:tab/>
      </w:r>
      <w:r w:rsidR="005730E6" w:rsidRPr="00070A29">
        <w:rPr>
          <w:rFonts w:ascii="Times New Roman" w:hAnsi="Times New Roman" w:cs="Times New Roman"/>
        </w:rPr>
        <w:t>The meeting ended at</w:t>
      </w:r>
      <w:r w:rsidR="00200996">
        <w:rPr>
          <w:rFonts w:ascii="Times New Roman" w:hAnsi="Times New Roman" w:cs="Times New Roman"/>
        </w:rPr>
        <w:t xml:space="preserve"> 8.</w:t>
      </w:r>
      <w:r w:rsidR="005265E4">
        <w:rPr>
          <w:rFonts w:ascii="Times New Roman" w:hAnsi="Times New Roman" w:cs="Times New Roman"/>
        </w:rPr>
        <w:t xml:space="preserve">10 </w:t>
      </w:r>
      <w:r w:rsidR="00200996">
        <w:rPr>
          <w:rFonts w:ascii="Times New Roman" w:hAnsi="Times New Roman" w:cs="Times New Roman"/>
        </w:rPr>
        <w:t>pm.</w:t>
      </w:r>
    </w:p>
    <w:p w:rsidR="00BC2DF0" w:rsidRPr="00070A29" w:rsidRDefault="00BC2DF0" w:rsidP="00A37F88">
      <w:pPr>
        <w:jc w:val="both"/>
        <w:rPr>
          <w:rFonts w:ascii="Times New Roman" w:hAnsi="Times New Roman" w:cs="Times New Roman"/>
        </w:rPr>
      </w:pPr>
    </w:p>
    <w:p w:rsidR="00BC2DF0" w:rsidRPr="00070A29" w:rsidRDefault="005265E4" w:rsidP="00A37F88">
      <w:pPr>
        <w:ind w:firstLine="720"/>
        <w:jc w:val="both"/>
        <w:rPr>
          <w:rFonts w:ascii="Times New Roman" w:hAnsi="Times New Roman" w:cs="Times New Roman"/>
        </w:rPr>
      </w:pPr>
      <w:r>
        <w:rPr>
          <w:rFonts w:ascii="Times New Roman" w:hAnsi="Times New Roman" w:cs="Times New Roman"/>
        </w:rPr>
        <w:t>22 March</w:t>
      </w:r>
      <w:r w:rsidR="009932C3">
        <w:rPr>
          <w:rFonts w:ascii="Times New Roman" w:hAnsi="Times New Roman" w:cs="Times New Roman"/>
        </w:rPr>
        <w:t xml:space="preserve"> 2018</w:t>
      </w:r>
      <w:r w:rsidR="00BC2DF0" w:rsidRPr="00070A29">
        <w:rPr>
          <w:rFonts w:ascii="Times New Roman" w:hAnsi="Times New Roman" w:cs="Times New Roman"/>
        </w:rPr>
        <w:tab/>
      </w:r>
      <w:r w:rsidR="00BC2DF0" w:rsidRPr="00070A29">
        <w:rPr>
          <w:rFonts w:ascii="Times New Roman" w:hAnsi="Times New Roman" w:cs="Times New Roman"/>
        </w:rPr>
        <w:tab/>
      </w:r>
      <w:r w:rsidR="00BC2DF0" w:rsidRPr="00070A29">
        <w:rPr>
          <w:rFonts w:ascii="Times New Roman" w:hAnsi="Times New Roman" w:cs="Times New Roman"/>
        </w:rPr>
        <w:tab/>
      </w:r>
      <w:r w:rsidR="00BC2DF0" w:rsidRPr="00070A29">
        <w:rPr>
          <w:rFonts w:ascii="Times New Roman" w:hAnsi="Times New Roman" w:cs="Times New Roman"/>
        </w:rPr>
        <w:tab/>
        <w:t>………………………………………..</w:t>
      </w:r>
    </w:p>
    <w:p w:rsidR="00BC2DF0" w:rsidRPr="00BC2DF0" w:rsidRDefault="00BC2DF0" w:rsidP="00A37F88">
      <w:pPr>
        <w:jc w:val="both"/>
        <w:rPr>
          <w:rFonts w:ascii="Times New Roman" w:hAnsi="Times New Roman" w:cs="Times New Roman"/>
        </w:rPr>
      </w:pPr>
      <w:r w:rsidRPr="00070A29">
        <w:rPr>
          <w:rFonts w:ascii="Times New Roman" w:hAnsi="Times New Roman" w:cs="Times New Roman"/>
        </w:rPr>
        <w:tab/>
      </w:r>
      <w:r w:rsidRPr="00070A29">
        <w:rPr>
          <w:rFonts w:ascii="Times New Roman" w:hAnsi="Times New Roman" w:cs="Times New Roman"/>
        </w:rPr>
        <w:tab/>
      </w:r>
      <w:r w:rsidRPr="00070A29">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t>Chairman</w:t>
      </w: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0E5"/>
    <w:multiLevelType w:val="hybridMultilevel"/>
    <w:tmpl w:val="49722824"/>
    <w:lvl w:ilvl="0" w:tplc="76EA82BE">
      <w:start w:val="4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365DD"/>
    <w:multiLevelType w:val="hybridMultilevel"/>
    <w:tmpl w:val="3886FFA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43C01"/>
    <w:multiLevelType w:val="hybridMultilevel"/>
    <w:tmpl w:val="350C90FC"/>
    <w:lvl w:ilvl="0" w:tplc="9D9AB702">
      <w:start w:val="4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A44D1"/>
    <w:multiLevelType w:val="hybridMultilevel"/>
    <w:tmpl w:val="7794C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F33264"/>
    <w:multiLevelType w:val="hybridMultilevel"/>
    <w:tmpl w:val="A44EF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9C16D0"/>
    <w:multiLevelType w:val="hybridMultilevel"/>
    <w:tmpl w:val="26001940"/>
    <w:lvl w:ilvl="0" w:tplc="0DCEEB00">
      <w:start w:val="3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DA47F0"/>
    <w:multiLevelType w:val="hybridMultilevel"/>
    <w:tmpl w:val="FF00276A"/>
    <w:lvl w:ilvl="0" w:tplc="E604B958">
      <w:start w:val="3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63F47"/>
    <w:multiLevelType w:val="hybridMultilevel"/>
    <w:tmpl w:val="B5D8C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E1531F"/>
    <w:multiLevelType w:val="hybridMultilevel"/>
    <w:tmpl w:val="4C66724E"/>
    <w:lvl w:ilvl="0" w:tplc="E02C7DE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74785"/>
    <w:multiLevelType w:val="hybridMultilevel"/>
    <w:tmpl w:val="7BF4A004"/>
    <w:lvl w:ilvl="0" w:tplc="C428AF60">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B278EF"/>
    <w:multiLevelType w:val="hybridMultilevel"/>
    <w:tmpl w:val="F2ECCED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060F30"/>
    <w:multiLevelType w:val="multilevel"/>
    <w:tmpl w:val="1592EB36"/>
    <w:lvl w:ilvl="0">
      <w:start w:val="1"/>
      <w:numFmt w:val="decimal"/>
      <w:lvlText w:val="%1."/>
      <w:lvlJc w:val="left"/>
      <w:pPr>
        <w:tabs>
          <w:tab w:val="num" w:pos="501"/>
        </w:tabs>
        <w:ind w:left="501" w:hanging="360"/>
      </w:pPr>
      <w:rPr>
        <w:rFonts w:hint="default"/>
      </w:rPr>
    </w:lvl>
    <w:lvl w:ilvl="1">
      <w:start w:val="7"/>
      <w:numFmt w:val="decimal"/>
      <w:lvlText w:val="%2"/>
      <w:lvlJc w:val="left"/>
      <w:pPr>
        <w:ind w:left="1581" w:hanging="360"/>
      </w:pPr>
      <w:rPr>
        <w:rFonts w:hint="default"/>
      </w:rPr>
    </w:lvl>
    <w:lvl w:ilvl="2" w:tentative="1">
      <w:start w:val="1"/>
      <w:numFmt w:val="lowerRoman"/>
      <w:lvlText w:val="%3."/>
      <w:lvlJc w:val="right"/>
      <w:pPr>
        <w:tabs>
          <w:tab w:val="num" w:pos="2301"/>
        </w:tabs>
        <w:ind w:left="2301" w:hanging="180"/>
      </w:pPr>
    </w:lvl>
    <w:lvl w:ilvl="3" w:tentative="1">
      <w:start w:val="1"/>
      <w:numFmt w:val="decimal"/>
      <w:lvlText w:val="%4."/>
      <w:lvlJc w:val="left"/>
      <w:pPr>
        <w:tabs>
          <w:tab w:val="num" w:pos="3021"/>
        </w:tabs>
        <w:ind w:left="3021" w:hanging="360"/>
      </w:pPr>
    </w:lvl>
    <w:lvl w:ilvl="4" w:tentative="1">
      <w:start w:val="1"/>
      <w:numFmt w:val="lowerLetter"/>
      <w:lvlText w:val="%5."/>
      <w:lvlJc w:val="left"/>
      <w:pPr>
        <w:tabs>
          <w:tab w:val="num" w:pos="3741"/>
        </w:tabs>
        <w:ind w:left="3741" w:hanging="360"/>
      </w:pPr>
    </w:lvl>
    <w:lvl w:ilvl="5" w:tentative="1">
      <w:start w:val="1"/>
      <w:numFmt w:val="lowerRoman"/>
      <w:lvlText w:val="%6."/>
      <w:lvlJc w:val="right"/>
      <w:pPr>
        <w:tabs>
          <w:tab w:val="num" w:pos="4461"/>
        </w:tabs>
        <w:ind w:left="4461" w:hanging="180"/>
      </w:pPr>
    </w:lvl>
    <w:lvl w:ilvl="6" w:tentative="1">
      <w:start w:val="1"/>
      <w:numFmt w:val="decimal"/>
      <w:lvlText w:val="%7."/>
      <w:lvlJc w:val="left"/>
      <w:pPr>
        <w:tabs>
          <w:tab w:val="num" w:pos="5181"/>
        </w:tabs>
        <w:ind w:left="5181" w:hanging="360"/>
      </w:pPr>
    </w:lvl>
    <w:lvl w:ilvl="7" w:tentative="1">
      <w:start w:val="1"/>
      <w:numFmt w:val="lowerLetter"/>
      <w:lvlText w:val="%8."/>
      <w:lvlJc w:val="left"/>
      <w:pPr>
        <w:tabs>
          <w:tab w:val="num" w:pos="5901"/>
        </w:tabs>
        <w:ind w:left="5901" w:hanging="360"/>
      </w:pPr>
    </w:lvl>
    <w:lvl w:ilvl="8" w:tentative="1">
      <w:start w:val="1"/>
      <w:numFmt w:val="lowerRoman"/>
      <w:lvlText w:val="%9."/>
      <w:lvlJc w:val="right"/>
      <w:pPr>
        <w:tabs>
          <w:tab w:val="num" w:pos="6621"/>
        </w:tabs>
        <w:ind w:left="6621" w:hanging="180"/>
      </w:pPr>
    </w:lvl>
  </w:abstractNum>
  <w:abstractNum w:abstractNumId="14" w15:restartNumberingAfterBreak="0">
    <w:nsid w:val="3807266C"/>
    <w:multiLevelType w:val="hybridMultilevel"/>
    <w:tmpl w:val="73E48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EB620E"/>
    <w:multiLevelType w:val="hybridMultilevel"/>
    <w:tmpl w:val="20781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352002"/>
    <w:multiLevelType w:val="hybridMultilevel"/>
    <w:tmpl w:val="FE58444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4E10730B"/>
    <w:multiLevelType w:val="hybridMultilevel"/>
    <w:tmpl w:val="DBEA45F2"/>
    <w:lvl w:ilvl="0" w:tplc="5D32D938">
      <w:start w:val="1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D3E09"/>
    <w:multiLevelType w:val="hybridMultilevel"/>
    <w:tmpl w:val="5562E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ED21A1"/>
    <w:multiLevelType w:val="hybridMultilevel"/>
    <w:tmpl w:val="DF1A9CB2"/>
    <w:lvl w:ilvl="0" w:tplc="9BFEDAD0">
      <w:start w:val="5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F44336"/>
    <w:multiLevelType w:val="hybridMultilevel"/>
    <w:tmpl w:val="33F21BB6"/>
    <w:lvl w:ilvl="0" w:tplc="ED267170">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CD133C"/>
    <w:multiLevelType w:val="hybridMultilevel"/>
    <w:tmpl w:val="3DC0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5393D"/>
    <w:multiLevelType w:val="hybridMultilevel"/>
    <w:tmpl w:val="30466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D87717D"/>
    <w:multiLevelType w:val="hybridMultilevel"/>
    <w:tmpl w:val="B09267D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7E8B7A8C"/>
    <w:multiLevelType w:val="hybridMultilevel"/>
    <w:tmpl w:val="14B027C8"/>
    <w:lvl w:ilvl="0" w:tplc="40CAD640">
      <w:start w:val="4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
  </w:num>
  <w:num w:numId="3">
    <w:abstractNumId w:val="1"/>
  </w:num>
  <w:num w:numId="4">
    <w:abstractNumId w:val="10"/>
  </w:num>
  <w:num w:numId="5">
    <w:abstractNumId w:val="17"/>
  </w:num>
  <w:num w:numId="6">
    <w:abstractNumId w:val="9"/>
  </w:num>
  <w:num w:numId="7">
    <w:abstractNumId w:val="4"/>
  </w:num>
  <w:num w:numId="8">
    <w:abstractNumId w:val="18"/>
  </w:num>
  <w:num w:numId="9">
    <w:abstractNumId w:val="20"/>
  </w:num>
  <w:num w:numId="10">
    <w:abstractNumId w:val="13"/>
  </w:num>
  <w:num w:numId="11">
    <w:abstractNumId w:val="7"/>
  </w:num>
  <w:num w:numId="12">
    <w:abstractNumId w:val="3"/>
  </w:num>
  <w:num w:numId="13">
    <w:abstractNumId w:val="8"/>
  </w:num>
  <w:num w:numId="14">
    <w:abstractNumId w:val="21"/>
  </w:num>
  <w:num w:numId="15">
    <w:abstractNumId w:val="15"/>
  </w:num>
  <w:num w:numId="16">
    <w:abstractNumId w:val="5"/>
  </w:num>
  <w:num w:numId="17">
    <w:abstractNumId w:val="16"/>
  </w:num>
  <w:num w:numId="18">
    <w:abstractNumId w:val="24"/>
  </w:num>
  <w:num w:numId="19">
    <w:abstractNumId w:val="0"/>
  </w:num>
  <w:num w:numId="20">
    <w:abstractNumId w:val="11"/>
  </w:num>
  <w:num w:numId="21">
    <w:abstractNumId w:val="2"/>
  </w:num>
  <w:num w:numId="22">
    <w:abstractNumId w:val="12"/>
  </w:num>
  <w:num w:numId="23">
    <w:abstractNumId w:val="14"/>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70A29"/>
    <w:rsid w:val="00114A93"/>
    <w:rsid w:val="0012118F"/>
    <w:rsid w:val="0019196E"/>
    <w:rsid w:val="00197B0F"/>
    <w:rsid w:val="00200996"/>
    <w:rsid w:val="00250B3E"/>
    <w:rsid w:val="002573CC"/>
    <w:rsid w:val="0028686D"/>
    <w:rsid w:val="00286965"/>
    <w:rsid w:val="00291EB3"/>
    <w:rsid w:val="002B67C0"/>
    <w:rsid w:val="002D0956"/>
    <w:rsid w:val="002E6753"/>
    <w:rsid w:val="00312B6E"/>
    <w:rsid w:val="003621C0"/>
    <w:rsid w:val="00376BEB"/>
    <w:rsid w:val="003C008D"/>
    <w:rsid w:val="00447C2A"/>
    <w:rsid w:val="0045381C"/>
    <w:rsid w:val="004A200F"/>
    <w:rsid w:val="004B2C52"/>
    <w:rsid w:val="004C59B8"/>
    <w:rsid w:val="00507BBA"/>
    <w:rsid w:val="005265E4"/>
    <w:rsid w:val="00540E5A"/>
    <w:rsid w:val="00551AD9"/>
    <w:rsid w:val="005730E6"/>
    <w:rsid w:val="00577DBC"/>
    <w:rsid w:val="005A370C"/>
    <w:rsid w:val="006515D6"/>
    <w:rsid w:val="006C19D8"/>
    <w:rsid w:val="00775FDE"/>
    <w:rsid w:val="007878FE"/>
    <w:rsid w:val="007A5B5B"/>
    <w:rsid w:val="007F3AFC"/>
    <w:rsid w:val="00812D61"/>
    <w:rsid w:val="0088015E"/>
    <w:rsid w:val="00920AA6"/>
    <w:rsid w:val="00946563"/>
    <w:rsid w:val="00965903"/>
    <w:rsid w:val="009867AC"/>
    <w:rsid w:val="009932C3"/>
    <w:rsid w:val="009C32F3"/>
    <w:rsid w:val="009D6FCC"/>
    <w:rsid w:val="00A04BA7"/>
    <w:rsid w:val="00A2415F"/>
    <w:rsid w:val="00A37F88"/>
    <w:rsid w:val="00A40D95"/>
    <w:rsid w:val="00A41617"/>
    <w:rsid w:val="00A81156"/>
    <w:rsid w:val="00AB4A2E"/>
    <w:rsid w:val="00AE372A"/>
    <w:rsid w:val="00B16572"/>
    <w:rsid w:val="00B53E15"/>
    <w:rsid w:val="00B62C29"/>
    <w:rsid w:val="00B975B4"/>
    <w:rsid w:val="00BB30CB"/>
    <w:rsid w:val="00BC2DF0"/>
    <w:rsid w:val="00BC6CBB"/>
    <w:rsid w:val="00C14A57"/>
    <w:rsid w:val="00C36801"/>
    <w:rsid w:val="00C86856"/>
    <w:rsid w:val="00C87FB3"/>
    <w:rsid w:val="00CD035C"/>
    <w:rsid w:val="00CD199B"/>
    <w:rsid w:val="00CD3EE5"/>
    <w:rsid w:val="00CE00E0"/>
    <w:rsid w:val="00D954E4"/>
    <w:rsid w:val="00DA796F"/>
    <w:rsid w:val="00DC0BD5"/>
    <w:rsid w:val="00DC2484"/>
    <w:rsid w:val="00E06FCF"/>
    <w:rsid w:val="00E2036E"/>
    <w:rsid w:val="00E45DBA"/>
    <w:rsid w:val="00E612C8"/>
    <w:rsid w:val="00E71F71"/>
    <w:rsid w:val="00E85CC4"/>
    <w:rsid w:val="00EC50BC"/>
    <w:rsid w:val="00ED321F"/>
    <w:rsid w:val="00F438F1"/>
    <w:rsid w:val="00F72996"/>
    <w:rsid w:val="00F7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74797">
      <w:bodyDiv w:val="1"/>
      <w:marLeft w:val="0"/>
      <w:marRight w:val="0"/>
      <w:marTop w:val="0"/>
      <w:marBottom w:val="0"/>
      <w:divBdr>
        <w:top w:val="none" w:sz="0" w:space="0" w:color="auto"/>
        <w:left w:val="none" w:sz="0" w:space="0" w:color="auto"/>
        <w:bottom w:val="none" w:sz="0" w:space="0" w:color="auto"/>
        <w:right w:val="none" w:sz="0" w:space="0" w:color="auto"/>
      </w:divBdr>
    </w:div>
    <w:div w:id="14863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2018-01-18T10:19:00Z</cp:lastPrinted>
  <dcterms:created xsi:type="dcterms:W3CDTF">2018-01-26T13:41:00Z</dcterms:created>
  <dcterms:modified xsi:type="dcterms:W3CDTF">2018-01-26T13:41:00Z</dcterms:modified>
</cp:coreProperties>
</file>