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C16E" w14:textId="26294317" w:rsidR="00F47FC9" w:rsidRPr="00437A61" w:rsidRDefault="00437A61" w:rsidP="00437A61">
      <w:pPr>
        <w:ind w:left="2977"/>
        <w:rPr>
          <w:b/>
          <w:bCs/>
          <w:sz w:val="36"/>
          <w:szCs w:val="36"/>
        </w:rPr>
      </w:pPr>
      <w:bookmarkStart w:id="0" w:name="_GoBack"/>
      <w:bookmarkEnd w:id="0"/>
      <w:r w:rsidRPr="00437A6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367E88A" wp14:editId="17FF8407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1524000" cy="1532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FC9" w:rsidRPr="00437A61">
        <w:rPr>
          <w:b/>
          <w:bCs/>
          <w:sz w:val="36"/>
          <w:szCs w:val="36"/>
        </w:rPr>
        <w:t>Evenlode Vale Churches</w:t>
      </w:r>
    </w:p>
    <w:p w14:paraId="671DC053" w14:textId="61B022CE" w:rsidR="00437A61" w:rsidRDefault="00437A61" w:rsidP="00437A61">
      <w:pPr>
        <w:ind w:left="29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Seven Parishes United for the Future</w:t>
      </w:r>
    </w:p>
    <w:p w14:paraId="7BB168A7" w14:textId="77777777" w:rsidR="00437A61" w:rsidRPr="00437A61" w:rsidRDefault="00437A61" w:rsidP="00437A61">
      <w:pPr>
        <w:spacing w:after="0" w:line="240" w:lineRule="auto"/>
        <w:ind w:left="2977"/>
        <w:rPr>
          <w:bCs/>
          <w:sz w:val="28"/>
          <w:szCs w:val="28"/>
        </w:rPr>
      </w:pPr>
      <w:r w:rsidRPr="00437A61">
        <w:rPr>
          <w:bCs/>
          <w:sz w:val="28"/>
          <w:szCs w:val="28"/>
        </w:rPr>
        <w:t>Adlestrop, Bledington, Broadwell, Evenlode,</w:t>
      </w:r>
    </w:p>
    <w:p w14:paraId="7B680C63" w14:textId="78AD29CB" w:rsidR="00437A61" w:rsidRPr="00437A61" w:rsidRDefault="00437A61" w:rsidP="00437A61">
      <w:pPr>
        <w:spacing w:after="0" w:line="240" w:lineRule="auto"/>
        <w:ind w:left="2977"/>
        <w:rPr>
          <w:bCs/>
          <w:sz w:val="28"/>
          <w:szCs w:val="28"/>
        </w:rPr>
      </w:pPr>
      <w:r w:rsidRPr="00437A61">
        <w:rPr>
          <w:bCs/>
          <w:sz w:val="28"/>
          <w:szCs w:val="28"/>
        </w:rPr>
        <w:t>Icomb, Oddington and Westcote</w:t>
      </w:r>
    </w:p>
    <w:p w14:paraId="6661EE50" w14:textId="211A1772" w:rsidR="00F47FC9" w:rsidRDefault="00F47FC9" w:rsidP="00437A61">
      <w:pPr>
        <w:ind w:left="2977"/>
      </w:pPr>
    </w:p>
    <w:p w14:paraId="010223F8" w14:textId="083B544D" w:rsidR="00F47FC9" w:rsidRDefault="00437A61" w:rsidP="00F47FC9">
      <w:pPr>
        <w:jc w:val="right"/>
      </w:pPr>
      <w:r>
        <w:t>30</w:t>
      </w:r>
      <w:r w:rsidRPr="00437A61">
        <w:rPr>
          <w:vertAlign w:val="superscript"/>
        </w:rPr>
        <w:t>th</w:t>
      </w:r>
      <w:r>
        <w:t xml:space="preserve"> </w:t>
      </w:r>
      <w:r w:rsidR="00F47FC9">
        <w:t>March 2020</w:t>
      </w:r>
    </w:p>
    <w:p w14:paraId="6BC7DC09" w14:textId="56005E95" w:rsidR="00A4531D" w:rsidRDefault="00191984">
      <w:r>
        <w:t>Dear Friends,</w:t>
      </w:r>
    </w:p>
    <w:p w14:paraId="03DB617C" w14:textId="786BC771" w:rsidR="00437A61" w:rsidRDefault="00437A61">
      <w:r>
        <w:t>As you probably know we have had to heed the advice of the Church of England to close all our church buildings for the foreseeable future.</w:t>
      </w:r>
    </w:p>
    <w:p w14:paraId="7CB01027" w14:textId="0968B57D" w:rsidR="00437A61" w:rsidRDefault="00437A61">
      <w:r>
        <w:t>We are still able to offer opportunities for worship and other spiritual resources and hope that you will find these a source of encouragement in difficult and uncertain times.</w:t>
      </w:r>
    </w:p>
    <w:p w14:paraId="4817C075" w14:textId="090BFB49" w:rsidR="00191984" w:rsidRDefault="00191984">
      <w:r>
        <w:t xml:space="preserve">Members of our team </w:t>
      </w:r>
      <w:r w:rsidR="00437A61">
        <w:t>are recording a service for this Sunday (Palm Sunday) and we will upload it onto our website</w:t>
      </w:r>
      <w:r w:rsidR="00CA7EE5">
        <w:t xml:space="preserve"> (</w:t>
      </w:r>
      <w:hyperlink r:id="rId5" w:history="1">
        <w:r w:rsidR="00CA7EE5" w:rsidRPr="000654CA">
          <w:rPr>
            <w:rStyle w:val="Hyperlink"/>
          </w:rPr>
          <w:t>www.evenlodevalechurches.org</w:t>
        </w:r>
      </w:hyperlink>
      <w:r w:rsidR="00CA7EE5">
        <w:t xml:space="preserve">) </w:t>
      </w:r>
      <w:r w:rsidR="00437A61">
        <w:t>together with short orders of service.</w:t>
      </w:r>
      <w:r w:rsidR="002F17DB">
        <w:t xml:space="preserve"> We are also planning to live stream the service</w:t>
      </w:r>
      <w:r w:rsidR="00CA7EE5">
        <w:t xml:space="preserve"> at 10.30am on Sunday morning which you will be able to access from the Spiritual Resources page of our website.</w:t>
      </w:r>
    </w:p>
    <w:p w14:paraId="5F62A443" w14:textId="6C7E25F9" w:rsidR="002F17DB" w:rsidRDefault="002F17DB" w:rsidP="00CA7EE5">
      <w:r>
        <w:rPr>
          <w:noProof/>
        </w:rPr>
        <w:drawing>
          <wp:inline distT="0" distB="0" distL="0" distR="0" wp14:anchorId="3E83C1E2" wp14:editId="761D922C">
            <wp:extent cx="5731510" cy="1295400"/>
            <wp:effectExtent l="0" t="0" r="0" b="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Banner_image_mailchi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FD099" w14:textId="7E19D525" w:rsidR="003555F7" w:rsidRDefault="003555F7">
      <w:r>
        <w:t>Sadly we have had to cancel all our Lent meetings but David Cook has recorded his 4 sessions on ‘Finding Faith’ in the 21</w:t>
      </w:r>
      <w:r w:rsidRPr="003555F7">
        <w:rPr>
          <w:vertAlign w:val="superscript"/>
        </w:rPr>
        <w:t>st</w:t>
      </w:r>
      <w:r>
        <w:t xml:space="preserve"> Century and you can listen to these by visiting our website and clicking on the Lent banner on the homepage.</w:t>
      </w:r>
      <w:r w:rsidR="002F17DB">
        <w:t xml:space="preserve"> Alternatively you </w:t>
      </w:r>
      <w:r w:rsidR="003A5628">
        <w:t xml:space="preserve">can go straight to the page by clicking </w:t>
      </w:r>
      <w:r w:rsidR="002F17DB">
        <w:t xml:space="preserve">on the link below: </w:t>
      </w:r>
      <w:hyperlink r:id="rId8" w:history="1">
        <w:r w:rsidR="002F17DB">
          <w:rPr>
            <w:rStyle w:val="Hyperlink"/>
          </w:rPr>
          <w:t>https://www.evenlodevalechurches.org/lent-programme-revised</w:t>
        </w:r>
      </w:hyperlink>
      <w:r w:rsidR="002F17DB">
        <w:t>.</w:t>
      </w:r>
    </w:p>
    <w:p w14:paraId="0A8E27B8" w14:textId="1F6D61B9" w:rsidR="002F17DB" w:rsidRDefault="002F17DB">
      <w:r w:rsidRPr="002F17DB">
        <w:rPr>
          <w:noProof/>
        </w:rPr>
        <w:drawing>
          <wp:inline distT="0" distB="0" distL="0" distR="0" wp14:anchorId="424AC0FC" wp14:editId="677DA40F">
            <wp:extent cx="5731510" cy="1511127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F58AC" w14:textId="16437E95" w:rsidR="002F17DB" w:rsidRDefault="002F17DB">
      <w:r>
        <w:t xml:space="preserve">There are other resources available which you can access on the Spiritual Resources page of the website or by clicking the following link: </w:t>
      </w:r>
      <w:hyperlink r:id="rId11" w:history="1">
        <w:r>
          <w:rPr>
            <w:rStyle w:val="Hyperlink"/>
          </w:rPr>
          <w:t>https://www.evenlodevalechurches.org/spiritual-resources</w:t>
        </w:r>
      </w:hyperlink>
    </w:p>
    <w:p w14:paraId="2C4E5FC4" w14:textId="42444294" w:rsidR="00770315" w:rsidRDefault="00F47FC9">
      <w:r>
        <w:t xml:space="preserve">We will be producing more resources over time as a </w:t>
      </w:r>
      <w:r w:rsidR="002F17DB">
        <w:t>source of hope in hard times, and will keep you updated as to what is on offer.</w:t>
      </w:r>
    </w:p>
    <w:p w14:paraId="10CB6988" w14:textId="6567890F" w:rsidR="00F47FC9" w:rsidRDefault="00F47FC9">
      <w:r>
        <w:t>With love and prayers,</w:t>
      </w:r>
    </w:p>
    <w:p w14:paraId="4B829DB4" w14:textId="330440C1" w:rsidR="00DA4C96" w:rsidRDefault="00F47FC9" w:rsidP="00CA7EE5">
      <w:pPr>
        <w:pStyle w:val="NoSpacing"/>
      </w:pPr>
      <w:r>
        <w:t>Richard</w:t>
      </w:r>
      <w:r w:rsidR="00CA7EE5">
        <w:t xml:space="preserve"> – </w:t>
      </w:r>
      <w:r w:rsidR="002F17DB">
        <w:t>Rector of Evenlode Vale Churches</w:t>
      </w:r>
    </w:p>
    <w:sectPr w:rsidR="00DA4C96" w:rsidSect="00CA7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84"/>
    <w:rsid w:val="00191984"/>
    <w:rsid w:val="002F17DB"/>
    <w:rsid w:val="00331736"/>
    <w:rsid w:val="003555F7"/>
    <w:rsid w:val="003A5628"/>
    <w:rsid w:val="00437A61"/>
    <w:rsid w:val="006349FA"/>
    <w:rsid w:val="00770315"/>
    <w:rsid w:val="00A4531D"/>
    <w:rsid w:val="00C813CE"/>
    <w:rsid w:val="00CA7EE5"/>
    <w:rsid w:val="00DA4C96"/>
    <w:rsid w:val="00F47FC9"/>
    <w:rsid w:val="00F7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82BB"/>
  <w15:docId w15:val="{417AAD70-83C4-421D-A4EB-1AA6139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5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5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5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lodevalechurches.org/lent-programme-revis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lodevalechurches.org/lent-programme-revised" TargetMode="External"/><Relationship Id="rId11" Type="http://schemas.openxmlformats.org/officeDocument/2006/relationships/hyperlink" Target="https://www.evenlodevalechurches.org/spiritual-resources" TargetMode="External"/><Relationship Id="rId5" Type="http://schemas.openxmlformats.org/officeDocument/2006/relationships/hyperlink" Target="http://www.evenlodevalechurches.org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g"/><Relationship Id="rId9" Type="http://schemas.openxmlformats.org/officeDocument/2006/relationships/hyperlink" Target="https://www.evenlodevalechurches.org/spiritua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Janet Eustace</cp:lastModifiedBy>
  <cp:revision>2</cp:revision>
  <dcterms:created xsi:type="dcterms:W3CDTF">2020-04-01T09:18:00Z</dcterms:created>
  <dcterms:modified xsi:type="dcterms:W3CDTF">2020-04-01T09:18:00Z</dcterms:modified>
</cp:coreProperties>
</file>