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1"/>
      </w:tblGrid>
      <w:tr w:rsidR="004B2C52" w:rsidRPr="00BC2DF0" w:rsidTr="004C5385">
        <w:trPr>
          <w:trHeight w:val="441"/>
        </w:trPr>
        <w:tc>
          <w:tcPr>
            <w:tcW w:w="8631" w:type="dxa"/>
          </w:tcPr>
          <w:p w:rsidR="004B2C52" w:rsidRPr="00B53E15" w:rsidRDefault="004B2C52" w:rsidP="004B2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E15">
              <w:rPr>
                <w:rFonts w:ascii="Times New Roman" w:hAnsi="Times New Roman" w:cs="Times New Roman"/>
                <w:b/>
              </w:rPr>
              <w:t>ODDINGTON PARISH COUNCIL</w:t>
            </w:r>
          </w:p>
          <w:p w:rsidR="00B53E15" w:rsidRPr="00BC2DF0" w:rsidRDefault="00B53E15" w:rsidP="00416B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3E15">
              <w:rPr>
                <w:rFonts w:ascii="Times New Roman" w:hAnsi="Times New Roman" w:cs="Times New Roman"/>
                <w:b/>
              </w:rPr>
              <w:t xml:space="preserve">MINUTES OF THE </w:t>
            </w:r>
            <w:r w:rsidR="0088015E">
              <w:rPr>
                <w:rFonts w:ascii="Times New Roman" w:hAnsi="Times New Roman" w:cs="Times New Roman"/>
                <w:b/>
              </w:rPr>
              <w:t xml:space="preserve">ANNUAL </w:t>
            </w:r>
            <w:r w:rsidRPr="00B53E15">
              <w:rPr>
                <w:rFonts w:ascii="Times New Roman" w:hAnsi="Times New Roman" w:cs="Times New Roman"/>
                <w:b/>
              </w:rPr>
              <w:t xml:space="preserve">MEETING HELD ON </w:t>
            </w:r>
            <w:r w:rsidR="00416B01">
              <w:rPr>
                <w:rFonts w:ascii="Times New Roman" w:hAnsi="Times New Roman" w:cs="Times New Roman"/>
                <w:b/>
              </w:rPr>
              <w:t>16 DECEMBER</w:t>
            </w:r>
            <w:r w:rsidR="0088015E">
              <w:rPr>
                <w:rFonts w:ascii="Times New Roman" w:hAnsi="Times New Roman" w:cs="Times New Roman"/>
                <w:b/>
              </w:rPr>
              <w:t xml:space="preserve"> 20</w:t>
            </w:r>
            <w:r w:rsidR="0016567F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4B2C52" w:rsidRPr="00BC2DF0" w:rsidTr="004C5385">
        <w:trPr>
          <w:trHeight w:val="2758"/>
        </w:trPr>
        <w:tc>
          <w:tcPr>
            <w:tcW w:w="8631" w:type="dxa"/>
          </w:tcPr>
          <w:p w:rsidR="00026B76" w:rsidRDefault="00026B76" w:rsidP="004B2C52">
            <w:pPr>
              <w:rPr>
                <w:rFonts w:ascii="Times New Roman" w:hAnsi="Times New Roman" w:cs="Times New Roman"/>
              </w:rPr>
            </w:pPr>
          </w:p>
          <w:p w:rsidR="00410FEC" w:rsidRDefault="004B2C52" w:rsidP="004B2C52">
            <w:pPr>
              <w:rPr>
                <w:rFonts w:ascii="Times New Roman" w:hAnsi="Times New Roman" w:cs="Times New Roman"/>
              </w:rPr>
            </w:pPr>
            <w:r w:rsidRPr="00BC2DF0">
              <w:rPr>
                <w:rFonts w:ascii="Times New Roman" w:hAnsi="Times New Roman" w:cs="Times New Roman"/>
              </w:rPr>
              <w:t xml:space="preserve">Present:                                   </w:t>
            </w:r>
            <w:r w:rsidR="00BC6CBB">
              <w:rPr>
                <w:rFonts w:ascii="Times New Roman" w:hAnsi="Times New Roman" w:cs="Times New Roman"/>
              </w:rPr>
              <w:t xml:space="preserve">  </w:t>
            </w:r>
            <w:r w:rsidR="00410FEC">
              <w:rPr>
                <w:rFonts w:ascii="Times New Roman" w:hAnsi="Times New Roman" w:cs="Times New Roman"/>
              </w:rPr>
              <w:t>Cllr D Thorpe</w:t>
            </w:r>
            <w:r w:rsidRPr="00BC2DF0">
              <w:rPr>
                <w:rFonts w:ascii="Times New Roman" w:hAnsi="Times New Roman" w:cs="Times New Roman"/>
              </w:rPr>
              <w:t xml:space="preserve">  </w:t>
            </w:r>
            <w:r w:rsidR="00F434F1">
              <w:rPr>
                <w:rFonts w:ascii="Times New Roman" w:hAnsi="Times New Roman" w:cs="Times New Roman"/>
              </w:rPr>
              <w:t>- Chairman</w:t>
            </w:r>
          </w:p>
          <w:p w:rsidR="00410FEC" w:rsidRDefault="00410FEC" w:rsidP="00410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Cllr  S Griffiths</w:t>
            </w:r>
            <w:r w:rsidR="00F434F1">
              <w:rPr>
                <w:rFonts w:ascii="Times New Roman" w:hAnsi="Times New Roman" w:cs="Times New Roman"/>
              </w:rPr>
              <w:t xml:space="preserve"> – Deputy Chairman</w:t>
            </w:r>
          </w:p>
          <w:p w:rsidR="00AD01E1" w:rsidRDefault="004B2C52" w:rsidP="004B2C52">
            <w:pPr>
              <w:rPr>
                <w:rFonts w:ascii="Times New Roman" w:hAnsi="Times New Roman" w:cs="Times New Roman"/>
              </w:rPr>
            </w:pPr>
            <w:r w:rsidRPr="00BC2DF0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410FEC">
              <w:rPr>
                <w:rFonts w:ascii="Times New Roman" w:hAnsi="Times New Roman" w:cs="Times New Roman"/>
              </w:rPr>
              <w:t xml:space="preserve">         </w:t>
            </w:r>
            <w:r w:rsidR="00AD01E1">
              <w:rPr>
                <w:rFonts w:ascii="Times New Roman" w:hAnsi="Times New Roman" w:cs="Times New Roman"/>
              </w:rPr>
              <w:t>Cllr S Canning</w:t>
            </w:r>
          </w:p>
          <w:p w:rsidR="00A30369" w:rsidRDefault="00A30369" w:rsidP="004B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Cllr Cox</w:t>
            </w:r>
          </w:p>
          <w:p w:rsidR="00E77F96" w:rsidRDefault="00AD01E1" w:rsidP="004B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E77F96">
              <w:rPr>
                <w:rFonts w:ascii="Times New Roman" w:hAnsi="Times New Roman" w:cs="Times New Roman"/>
              </w:rPr>
              <w:t>Cllr  M Green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34F1" w:rsidRDefault="00312B6E" w:rsidP="0003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88015E">
              <w:rPr>
                <w:rFonts w:ascii="Times New Roman" w:hAnsi="Times New Roman" w:cs="Times New Roman"/>
              </w:rPr>
              <w:t>Cllr J Sawyer</w:t>
            </w:r>
            <w:r w:rsidR="0016567F">
              <w:rPr>
                <w:rFonts w:ascii="Times New Roman" w:hAnsi="Times New Roman" w:cs="Times New Roman"/>
              </w:rPr>
              <w:t xml:space="preserve"> </w:t>
            </w:r>
            <w:r w:rsidR="004C5385">
              <w:rPr>
                <w:rFonts w:ascii="Times New Roman" w:hAnsi="Times New Roman" w:cs="Times New Roman"/>
              </w:rPr>
              <w:t xml:space="preserve"> </w:t>
            </w:r>
          </w:p>
          <w:p w:rsidR="00A30369" w:rsidRDefault="00A30369" w:rsidP="0003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:rsidR="00F434F1" w:rsidRDefault="00A30369" w:rsidP="0003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GCC Cllr Mackenzie </w:t>
            </w:r>
            <w:proofErr w:type="spellStart"/>
            <w:r>
              <w:rPr>
                <w:rFonts w:ascii="Times New Roman" w:hAnsi="Times New Roman" w:cs="Times New Roman"/>
              </w:rPr>
              <w:t>Charrington</w:t>
            </w:r>
            <w:proofErr w:type="spellEnd"/>
            <w:r w:rsidR="00896B71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  <w:p w:rsidR="00896B71" w:rsidRDefault="00896B71" w:rsidP="00035D67">
            <w:pPr>
              <w:rPr>
                <w:rFonts w:ascii="Times New Roman" w:hAnsi="Times New Roman" w:cs="Times New Roman"/>
              </w:rPr>
            </w:pPr>
          </w:p>
          <w:p w:rsidR="00896B71" w:rsidRDefault="00896B71" w:rsidP="0003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 </w:t>
            </w:r>
            <w:r w:rsidR="00416B0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members of the pubic.</w:t>
            </w:r>
          </w:p>
          <w:p w:rsidR="004B2C52" w:rsidRPr="00BC2DF0" w:rsidRDefault="004C5385" w:rsidP="0003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</w:tr>
    </w:tbl>
    <w:p w:rsidR="00F434F1" w:rsidRPr="00B42ED5" w:rsidRDefault="00410FEC" w:rsidP="00026B76">
      <w:pPr>
        <w:rPr>
          <w:rFonts w:ascii="Times New Roman" w:hAnsi="Times New Roman" w:cs="Times New Roman"/>
          <w:color w:val="000000"/>
        </w:rPr>
      </w:pPr>
      <w:r w:rsidRPr="00B42ED5">
        <w:rPr>
          <w:rFonts w:ascii="Times New Roman" w:hAnsi="Times New Roman" w:cs="Times New Roman"/>
          <w:color w:val="000000"/>
        </w:rPr>
        <w:t>Apologies</w:t>
      </w:r>
      <w:r w:rsidR="00416B01" w:rsidRPr="00B42ED5">
        <w:rPr>
          <w:rFonts w:ascii="Times New Roman" w:hAnsi="Times New Roman" w:cs="Times New Roman"/>
          <w:color w:val="000000"/>
        </w:rPr>
        <w:t>: Cllr Every and CDC Cllr Cunningham</w:t>
      </w:r>
    </w:p>
    <w:p w:rsidR="007B730D" w:rsidRDefault="007B730D" w:rsidP="007B730D">
      <w:pPr>
        <w:pStyle w:val="ListParagraph"/>
        <w:ind w:left="786"/>
        <w:jc w:val="both"/>
        <w:rPr>
          <w:rFonts w:ascii="Times New Roman" w:hAnsi="Times New Roman" w:cs="Times New Roman"/>
          <w:b/>
        </w:rPr>
      </w:pPr>
    </w:p>
    <w:p w:rsidR="00B97D88" w:rsidRPr="00416B01" w:rsidRDefault="0088015E" w:rsidP="00416B01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416B01">
        <w:rPr>
          <w:rFonts w:ascii="Times New Roman" w:hAnsi="Times New Roman" w:cs="Times New Roman"/>
          <w:b/>
        </w:rPr>
        <w:t>M</w:t>
      </w:r>
      <w:r w:rsidR="004B2C52" w:rsidRPr="00416B01">
        <w:rPr>
          <w:rFonts w:ascii="Times New Roman" w:hAnsi="Times New Roman" w:cs="Times New Roman"/>
          <w:b/>
        </w:rPr>
        <w:t>inutes of the</w:t>
      </w:r>
      <w:r w:rsidR="0016567F" w:rsidRPr="00416B01">
        <w:rPr>
          <w:rFonts w:ascii="Times New Roman" w:hAnsi="Times New Roman" w:cs="Times New Roman"/>
          <w:b/>
        </w:rPr>
        <w:t xml:space="preserve"> Meetings</w:t>
      </w:r>
      <w:r w:rsidR="0016567F" w:rsidRPr="00416B01">
        <w:rPr>
          <w:rFonts w:ascii="Times New Roman" w:hAnsi="Times New Roman" w:cs="Times New Roman"/>
          <w:color w:val="000000"/>
        </w:rPr>
        <w:t xml:space="preserve"> </w:t>
      </w:r>
      <w:r w:rsidR="00416B01">
        <w:rPr>
          <w:rFonts w:ascii="Times New Roman" w:hAnsi="Times New Roman" w:cs="Times New Roman"/>
          <w:color w:val="000000"/>
        </w:rPr>
        <w:t>28 October</w:t>
      </w:r>
      <w:r w:rsidR="007B730D" w:rsidRPr="00416B01">
        <w:rPr>
          <w:rFonts w:ascii="Times New Roman" w:hAnsi="Times New Roman" w:cs="Times New Roman"/>
          <w:color w:val="000000"/>
        </w:rPr>
        <w:t xml:space="preserve"> 2021</w:t>
      </w:r>
      <w:r w:rsidR="00FE7BDF" w:rsidRPr="00416B01">
        <w:rPr>
          <w:rFonts w:ascii="Times New Roman" w:hAnsi="Times New Roman" w:cs="Times New Roman"/>
          <w:color w:val="000000"/>
        </w:rPr>
        <w:t xml:space="preserve"> </w:t>
      </w:r>
      <w:r w:rsidR="004B2C52" w:rsidRPr="00416B01">
        <w:rPr>
          <w:rFonts w:ascii="Times New Roman" w:hAnsi="Times New Roman" w:cs="Times New Roman"/>
        </w:rPr>
        <w:t>which had been previously circulated were agreed as a true record of the meeting and signed by the Chairman.</w:t>
      </w:r>
      <w:r w:rsidRPr="00416B01">
        <w:rPr>
          <w:rFonts w:ascii="Times New Roman" w:hAnsi="Times New Roman" w:cs="Times New Roman"/>
        </w:rPr>
        <w:t xml:space="preserve"> </w:t>
      </w:r>
    </w:p>
    <w:p w:rsidR="00B97D88" w:rsidRDefault="00B97D88" w:rsidP="00B97D88">
      <w:pPr>
        <w:pStyle w:val="ListParagraph"/>
        <w:ind w:left="786"/>
        <w:jc w:val="both"/>
        <w:rPr>
          <w:rFonts w:ascii="Times New Roman" w:hAnsi="Times New Roman" w:cs="Times New Roman"/>
        </w:rPr>
      </w:pPr>
    </w:p>
    <w:p w:rsidR="00B97D88" w:rsidRPr="00540A9D" w:rsidRDefault="004B2C52" w:rsidP="00540A9D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40A9D">
        <w:rPr>
          <w:rFonts w:ascii="Times New Roman" w:hAnsi="Times New Roman" w:cs="Times New Roman"/>
          <w:b/>
        </w:rPr>
        <w:t>Matters arising from the Minutes</w:t>
      </w:r>
      <w:r w:rsidR="00775FDE" w:rsidRPr="00540A9D">
        <w:rPr>
          <w:rFonts w:ascii="Times New Roman" w:hAnsi="Times New Roman" w:cs="Times New Roman"/>
          <w:b/>
        </w:rPr>
        <w:t>.</w:t>
      </w:r>
      <w:r w:rsidR="00E77F96" w:rsidRPr="00540A9D">
        <w:rPr>
          <w:rFonts w:ascii="Times New Roman" w:hAnsi="Times New Roman" w:cs="Times New Roman"/>
          <w:b/>
        </w:rPr>
        <w:t xml:space="preserve"> </w:t>
      </w:r>
      <w:r w:rsidR="00416B01" w:rsidRPr="00540A9D">
        <w:rPr>
          <w:rFonts w:ascii="Times New Roman" w:hAnsi="Times New Roman" w:cs="Times New Roman"/>
        </w:rPr>
        <w:t xml:space="preserve">Cllr Griffiths was thanked for lighting the village Christmas tree. The Clerk reported that there had been no volunteers for the </w:t>
      </w:r>
      <w:proofErr w:type="spellStart"/>
      <w:r w:rsidR="00416B01" w:rsidRPr="00540A9D">
        <w:rPr>
          <w:rFonts w:ascii="Times New Roman" w:hAnsi="Times New Roman" w:cs="Times New Roman"/>
        </w:rPr>
        <w:t>Speedwatch</w:t>
      </w:r>
      <w:proofErr w:type="spellEnd"/>
      <w:r w:rsidR="00416B01" w:rsidRPr="00540A9D">
        <w:rPr>
          <w:rFonts w:ascii="Times New Roman" w:hAnsi="Times New Roman" w:cs="Times New Roman"/>
        </w:rPr>
        <w:t xml:space="preserve"> training.</w:t>
      </w:r>
    </w:p>
    <w:p w:rsidR="00B97D88" w:rsidRDefault="00B97D88" w:rsidP="00B97D88">
      <w:pPr>
        <w:pStyle w:val="ListParagraph"/>
        <w:ind w:left="786"/>
        <w:jc w:val="both"/>
        <w:rPr>
          <w:rFonts w:ascii="Times New Roman" w:hAnsi="Times New Roman" w:cs="Times New Roman"/>
        </w:rPr>
      </w:pPr>
    </w:p>
    <w:p w:rsidR="00B97D88" w:rsidRPr="00B97D88" w:rsidRDefault="00775FDE" w:rsidP="00540A9D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97D88">
        <w:rPr>
          <w:rFonts w:ascii="Times New Roman" w:hAnsi="Times New Roman" w:cs="Times New Roman"/>
          <w:b/>
        </w:rPr>
        <w:t>Declarations of Interest</w:t>
      </w:r>
      <w:r w:rsidRPr="00B97D88">
        <w:rPr>
          <w:rFonts w:ascii="Times New Roman" w:hAnsi="Times New Roman" w:cs="Times New Roman"/>
        </w:rPr>
        <w:t xml:space="preserve">. </w:t>
      </w:r>
      <w:r w:rsidR="00F434F1" w:rsidRPr="00B97D88">
        <w:rPr>
          <w:rFonts w:ascii="Times New Roman" w:hAnsi="Times New Roman" w:cs="Times New Roman"/>
        </w:rPr>
        <w:t>There were none</w:t>
      </w:r>
      <w:r w:rsidR="00AD01E1" w:rsidRPr="00B97D88">
        <w:rPr>
          <w:rFonts w:ascii="Times New Roman" w:hAnsi="Times New Roman" w:cs="Times New Roman"/>
          <w:color w:val="1D2228"/>
          <w:shd w:val="clear" w:color="auto" w:fill="FFFFFF"/>
        </w:rPr>
        <w:t>.</w:t>
      </w:r>
      <w:r w:rsidR="00B97D88" w:rsidRPr="00B97D88">
        <w:rPr>
          <w:rFonts w:ascii="Times New Roman" w:hAnsi="Times New Roman" w:cs="Times New Roman"/>
          <w:color w:val="1D2228"/>
          <w:shd w:val="clear" w:color="auto" w:fill="FFFFFF"/>
        </w:rPr>
        <w:t xml:space="preserve"> </w:t>
      </w:r>
    </w:p>
    <w:p w:rsidR="00B97D88" w:rsidRPr="00B97D88" w:rsidRDefault="00B97D88" w:rsidP="00B97D88">
      <w:pPr>
        <w:pStyle w:val="ListParagraph"/>
        <w:ind w:left="786"/>
        <w:jc w:val="both"/>
        <w:rPr>
          <w:rFonts w:ascii="Times New Roman" w:hAnsi="Times New Roman" w:cs="Times New Roman"/>
        </w:rPr>
      </w:pPr>
    </w:p>
    <w:p w:rsidR="00B97D88" w:rsidRDefault="00B97D88" w:rsidP="00B42ED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97D88">
        <w:rPr>
          <w:rFonts w:ascii="Times New Roman" w:hAnsi="Times New Roman" w:cs="Times New Roman"/>
          <w:color w:val="1D2228"/>
          <w:shd w:val="clear" w:color="auto" w:fill="FFFFFF"/>
        </w:rPr>
        <w:t>A</w:t>
      </w:r>
      <w:r w:rsidR="00775FDE" w:rsidRPr="00B97D88">
        <w:rPr>
          <w:rFonts w:ascii="Times New Roman" w:hAnsi="Times New Roman" w:cs="Times New Roman"/>
          <w:b/>
        </w:rPr>
        <w:t>djournment for public to raise issues</w:t>
      </w:r>
      <w:r w:rsidR="00AD01E1" w:rsidRPr="00B97D88">
        <w:rPr>
          <w:rFonts w:ascii="Times New Roman" w:hAnsi="Times New Roman" w:cs="Times New Roman"/>
          <w:b/>
        </w:rPr>
        <w:t xml:space="preserve">. </w:t>
      </w:r>
      <w:r w:rsidR="00026B76" w:rsidRPr="00B97D88">
        <w:rPr>
          <w:rFonts w:ascii="Times New Roman" w:hAnsi="Times New Roman" w:cs="Times New Roman"/>
          <w:b/>
        </w:rPr>
        <w:t xml:space="preserve"> </w:t>
      </w:r>
      <w:r w:rsidR="00416B01">
        <w:rPr>
          <w:rFonts w:ascii="Times New Roman" w:hAnsi="Times New Roman" w:cs="Times New Roman"/>
        </w:rPr>
        <w:t>It was agreed that there should be an article in the newsletter about accessing the defibrillators. Councillors would ask contacts to see if a free training session could be arranged. Concerns were raised about the possible exterior lighting at the Fox and the Clerk was asked to raise this with Cllr Cunningham</w:t>
      </w:r>
    </w:p>
    <w:p w:rsidR="00B97D88" w:rsidRPr="00B97D88" w:rsidRDefault="00B97D88" w:rsidP="00B42ED5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B97D88" w:rsidRPr="00B97D88" w:rsidRDefault="007B730D" w:rsidP="00B42ED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97D88">
        <w:rPr>
          <w:rFonts w:ascii="Times New Roman" w:hAnsi="Times New Roman" w:cs="Times New Roman"/>
          <w:b/>
        </w:rPr>
        <w:t xml:space="preserve">Parking in Lower </w:t>
      </w:r>
      <w:proofErr w:type="spellStart"/>
      <w:r w:rsidRPr="00B97D88">
        <w:rPr>
          <w:rFonts w:ascii="Times New Roman" w:hAnsi="Times New Roman" w:cs="Times New Roman"/>
          <w:b/>
        </w:rPr>
        <w:t>Oddington</w:t>
      </w:r>
      <w:proofErr w:type="spellEnd"/>
      <w:r w:rsidR="00AF43AA" w:rsidRPr="00B97D88">
        <w:rPr>
          <w:rFonts w:ascii="Times New Roman" w:hAnsi="Times New Roman" w:cs="Times New Roman"/>
          <w:b/>
        </w:rPr>
        <w:t xml:space="preserve">. </w:t>
      </w:r>
      <w:r w:rsidR="00AF43AA" w:rsidRPr="00B97D88">
        <w:rPr>
          <w:rFonts w:ascii="Times New Roman" w:hAnsi="Times New Roman" w:cs="Times New Roman"/>
        </w:rPr>
        <w:t xml:space="preserve">The Chairman updated the meeting. </w:t>
      </w:r>
      <w:r w:rsidR="00416B01">
        <w:rPr>
          <w:rFonts w:ascii="Times New Roman" w:hAnsi="Times New Roman" w:cs="Times New Roman"/>
        </w:rPr>
        <w:t>James Roberts had suggested parking on Daylesford owned land adjacent to Holy Ascension however a number of neighbouring residents had objected and it was a long way from the pub so this appeared to be a none starter. All possible options had now been considered but none had been suitable</w:t>
      </w:r>
      <w:r w:rsidR="005B0BEC">
        <w:rPr>
          <w:rFonts w:ascii="Times New Roman" w:hAnsi="Times New Roman" w:cs="Times New Roman"/>
        </w:rPr>
        <w:t>. The Council would continue to monitor the position.</w:t>
      </w:r>
    </w:p>
    <w:p w:rsidR="00B97D88" w:rsidRPr="00B97D88" w:rsidRDefault="00B97D88" w:rsidP="00B97D88">
      <w:pPr>
        <w:pStyle w:val="ListParagraph"/>
        <w:rPr>
          <w:rFonts w:ascii="Times New Roman" w:hAnsi="Times New Roman" w:cs="Times New Roman"/>
          <w:b/>
        </w:rPr>
      </w:pPr>
    </w:p>
    <w:p w:rsidR="00775FDE" w:rsidRPr="00B97D88" w:rsidRDefault="002B35CC" w:rsidP="00540A9D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97D88">
        <w:rPr>
          <w:rFonts w:ascii="Times New Roman" w:hAnsi="Times New Roman" w:cs="Times New Roman"/>
          <w:b/>
        </w:rPr>
        <w:t>Financial issues</w:t>
      </w:r>
      <w:r w:rsidR="00775FDE" w:rsidRPr="00B97D88">
        <w:rPr>
          <w:rFonts w:ascii="Times New Roman" w:hAnsi="Times New Roman" w:cs="Times New Roman"/>
        </w:rPr>
        <w:t>.</w:t>
      </w:r>
    </w:p>
    <w:p w:rsidR="0016567F" w:rsidRPr="0016567F" w:rsidRDefault="0016567F" w:rsidP="0016567F">
      <w:pPr>
        <w:pStyle w:val="ListParagraph"/>
        <w:rPr>
          <w:rFonts w:ascii="Times New Roman" w:hAnsi="Times New Roman" w:cs="Times New Roman"/>
        </w:rPr>
      </w:pPr>
    </w:p>
    <w:p w:rsidR="00B975B4" w:rsidRDefault="00B975B4" w:rsidP="00F004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F004A5">
        <w:rPr>
          <w:rFonts w:ascii="Times New Roman" w:hAnsi="Times New Roman" w:cs="Times New Roman"/>
          <w:b/>
        </w:rPr>
        <w:t>Accounts for payment</w:t>
      </w:r>
    </w:p>
    <w:p w:rsidR="007B730D" w:rsidRDefault="007B730D" w:rsidP="007B730D">
      <w:pPr>
        <w:pStyle w:val="ListParagraph"/>
        <w:ind w:left="927"/>
        <w:jc w:val="both"/>
        <w:rPr>
          <w:rFonts w:ascii="Times New Roman" w:hAnsi="Times New Roman" w:cs="Times New Roman"/>
        </w:rPr>
      </w:pPr>
      <w:r w:rsidRPr="007B730D">
        <w:rPr>
          <w:rFonts w:ascii="Times New Roman" w:hAnsi="Times New Roman" w:cs="Times New Roman"/>
        </w:rPr>
        <w:t>Council RESOLVED to make the following payments</w:t>
      </w:r>
      <w:r w:rsidR="00254588">
        <w:rPr>
          <w:rFonts w:ascii="Times New Roman" w:hAnsi="Times New Roman" w:cs="Times New Roman"/>
        </w:rPr>
        <w:t>:</w:t>
      </w:r>
    </w:p>
    <w:tbl>
      <w:tblPr>
        <w:tblW w:w="6887" w:type="dxa"/>
        <w:tblInd w:w="704" w:type="dxa"/>
        <w:tblLook w:val="04A0" w:firstRow="1" w:lastRow="0" w:firstColumn="1" w:lastColumn="0" w:noHBand="0" w:noVBand="1"/>
      </w:tblPr>
      <w:tblGrid>
        <w:gridCol w:w="1276"/>
        <w:gridCol w:w="1085"/>
        <w:gridCol w:w="960"/>
        <w:gridCol w:w="960"/>
        <w:gridCol w:w="960"/>
        <w:gridCol w:w="257"/>
        <w:gridCol w:w="1759"/>
      </w:tblGrid>
      <w:tr w:rsidR="009A7455" w:rsidRPr="009A7455" w:rsidTr="009A7455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Penfold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16/12/2021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£       190.00 </w:t>
            </w:r>
          </w:p>
        </w:tc>
      </w:tr>
      <w:tr w:rsidR="009A7455" w:rsidRPr="009A7455" w:rsidTr="009A7455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JE website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16/12/2021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£          18.00 </w:t>
            </w:r>
          </w:p>
        </w:tc>
      </w:tr>
      <w:tr w:rsidR="009A7455" w:rsidRPr="009A7455" w:rsidTr="009A7455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cancelled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A7455" w:rsidRPr="009A7455" w:rsidTr="009A7455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HMRC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16/12/2021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£       133.60 </w:t>
            </w:r>
          </w:p>
        </w:tc>
      </w:tr>
      <w:tr w:rsidR="009A7455" w:rsidRPr="009A7455" w:rsidTr="009A7455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OVH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16/12/2021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£          11.00 </w:t>
            </w:r>
          </w:p>
        </w:tc>
      </w:tr>
      <w:tr w:rsidR="009A7455" w:rsidRPr="009A7455" w:rsidTr="009A7455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JE wages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16/12/2021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£       356.50 </w:t>
            </w:r>
          </w:p>
        </w:tc>
      </w:tr>
      <w:tr w:rsidR="009A7455" w:rsidRPr="009A7455" w:rsidTr="009A7455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kopyrite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16/12/2021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£       300.00 </w:t>
            </w:r>
          </w:p>
        </w:tc>
      </w:tr>
      <w:tr w:rsidR="009A7455" w:rsidRPr="009A7455" w:rsidTr="009A7455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Penfold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16/12/2021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55" w:rsidRPr="009A7455" w:rsidRDefault="009A7455" w:rsidP="009A74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A74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£       330.00 </w:t>
            </w:r>
          </w:p>
        </w:tc>
      </w:tr>
    </w:tbl>
    <w:p w:rsidR="009A7455" w:rsidRDefault="009A7455" w:rsidP="007B730D">
      <w:pPr>
        <w:pStyle w:val="ListParagraph"/>
        <w:ind w:left="927"/>
        <w:jc w:val="both"/>
        <w:rPr>
          <w:rFonts w:ascii="Times New Roman" w:hAnsi="Times New Roman" w:cs="Times New Roman"/>
        </w:rPr>
      </w:pPr>
    </w:p>
    <w:p w:rsidR="009A7455" w:rsidRDefault="009A7455" w:rsidP="007B730D">
      <w:pPr>
        <w:pStyle w:val="ListParagraph"/>
        <w:ind w:left="927"/>
        <w:jc w:val="both"/>
        <w:rPr>
          <w:rFonts w:ascii="Times New Roman" w:hAnsi="Times New Roman" w:cs="Times New Roman"/>
        </w:rPr>
      </w:pPr>
    </w:p>
    <w:p w:rsidR="00F434F1" w:rsidRDefault="005B0BEC" w:rsidP="005B0B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Budget and Precept</w:t>
      </w:r>
    </w:p>
    <w:p w:rsidR="005B0BEC" w:rsidRDefault="005B0BEC" w:rsidP="005B0BEC">
      <w:pPr>
        <w:pStyle w:val="ListParagraph"/>
        <w:ind w:left="927"/>
        <w:jc w:val="both"/>
        <w:rPr>
          <w:rFonts w:ascii="Times New Roman" w:hAnsi="Times New Roman" w:cs="Times New Roman"/>
          <w:b/>
        </w:rPr>
      </w:pPr>
    </w:p>
    <w:p w:rsidR="005B0BEC" w:rsidRDefault="005B0BEC" w:rsidP="00B42ED5">
      <w:pPr>
        <w:pStyle w:val="ListParagraph"/>
        <w:ind w:left="927"/>
        <w:jc w:val="both"/>
        <w:rPr>
          <w:rFonts w:ascii="Times New Roman" w:hAnsi="Times New Roman" w:cs="Times New Roman"/>
        </w:rPr>
      </w:pPr>
      <w:r w:rsidRPr="005B0BEC">
        <w:rPr>
          <w:rFonts w:ascii="Times New Roman" w:hAnsi="Times New Roman" w:cs="Times New Roman"/>
        </w:rPr>
        <w:t>The Council received details of expenditure against budget for the current year and considered the budget for 22/23. It was noted that there had been an unbudgeted receipt for the newsletter and that, as a consequence, expenditure on this head was higher than planned. Council agree that the precept be raised from £7,100 pa to £7,300 (an increase from £29 pa per dwelling to £29.40)</w:t>
      </w:r>
      <w:r>
        <w:rPr>
          <w:rFonts w:ascii="Times New Roman" w:hAnsi="Times New Roman" w:cs="Times New Roman"/>
        </w:rPr>
        <w:t>.</w:t>
      </w:r>
      <w:r w:rsidR="00540A9D">
        <w:rPr>
          <w:rFonts w:ascii="Times New Roman" w:hAnsi="Times New Roman" w:cs="Times New Roman"/>
        </w:rPr>
        <w:t xml:space="preserve"> It was noted that the District Council was proposing to devolve election costs to Parishes from 2023 and that this could substantially increase the precept.</w:t>
      </w:r>
    </w:p>
    <w:p w:rsidR="005B0BEC" w:rsidRDefault="005B0BEC" w:rsidP="005B0BEC">
      <w:pPr>
        <w:pStyle w:val="ListParagraph"/>
        <w:ind w:left="927"/>
        <w:jc w:val="both"/>
        <w:rPr>
          <w:rFonts w:ascii="Times New Roman" w:hAnsi="Times New Roman" w:cs="Times New Roman"/>
        </w:rPr>
      </w:pPr>
    </w:p>
    <w:p w:rsidR="005B0BEC" w:rsidRDefault="005B0BEC" w:rsidP="005B0BEC">
      <w:pPr>
        <w:pStyle w:val="ListParagraph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noted that and of year reserve was estimated to be £11,029 of which £3492 is earmarked for the newsletter and £924 for the fete. It was agreed that £3000 be moved to an earmarked reserve for the playground leaving £3,613 in the general reserve. Two residents said they would like to make a donation to the costs of refurbishing the playground and were thanked by the Council. </w:t>
      </w:r>
    </w:p>
    <w:p w:rsidR="005B0BEC" w:rsidRDefault="005B0BEC" w:rsidP="005B0BEC">
      <w:pPr>
        <w:pStyle w:val="ListParagraph"/>
        <w:ind w:left="927"/>
        <w:jc w:val="both"/>
        <w:rPr>
          <w:rFonts w:ascii="Times New Roman" w:hAnsi="Times New Roman" w:cs="Times New Roman"/>
        </w:rPr>
      </w:pPr>
    </w:p>
    <w:p w:rsidR="005B0BEC" w:rsidRDefault="005B0BEC" w:rsidP="005B0BEC">
      <w:pPr>
        <w:pStyle w:val="ListParagraph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Council received a bank </w:t>
      </w:r>
      <w:r w:rsidR="00540A9D">
        <w:rPr>
          <w:rFonts w:ascii="Times New Roman" w:hAnsi="Times New Roman" w:cs="Times New Roman"/>
        </w:rPr>
        <w:t>reconciliation</w:t>
      </w:r>
      <w:r>
        <w:rPr>
          <w:rFonts w:ascii="Times New Roman" w:hAnsi="Times New Roman" w:cs="Times New Roman"/>
        </w:rPr>
        <w:t xml:space="preserve"> </w:t>
      </w:r>
      <w:r w:rsidR="00540A9D">
        <w:rPr>
          <w:rFonts w:ascii="Times New Roman" w:hAnsi="Times New Roman" w:cs="Times New Roman"/>
        </w:rPr>
        <w:t>and noted that there was £13,528 in the Council’s account on 4 December.</w:t>
      </w:r>
    </w:p>
    <w:p w:rsidR="005B0BEC" w:rsidRPr="005B0BEC" w:rsidRDefault="005B0BEC" w:rsidP="005B0BEC">
      <w:pPr>
        <w:pStyle w:val="ListParagraph"/>
        <w:ind w:left="927"/>
        <w:jc w:val="both"/>
        <w:rPr>
          <w:rFonts w:ascii="Times New Roman" w:hAnsi="Times New Roman" w:cs="Times New Roman"/>
        </w:rPr>
      </w:pPr>
    </w:p>
    <w:p w:rsidR="00775FDE" w:rsidRDefault="00775FDE" w:rsidP="00540A9D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</w:rPr>
      </w:pPr>
      <w:r w:rsidRPr="00410FEC">
        <w:rPr>
          <w:rFonts w:ascii="Times New Roman" w:hAnsi="Times New Roman" w:cs="Times New Roman"/>
          <w:b/>
        </w:rPr>
        <w:t>Village Amenities and Facilities</w:t>
      </w:r>
    </w:p>
    <w:p w:rsidR="007B730D" w:rsidRDefault="00540A9D" w:rsidP="00540A9D">
      <w:pPr>
        <w:pStyle w:val="ListParagraph"/>
        <w:ind w:left="108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It was noted that the grass cutting contract expires this year and the clerk was asked to establish whether any grounds maintenance contractors would like to be considered</w:t>
      </w:r>
      <w:r w:rsidR="008A7F29">
        <w:rPr>
          <w:color w:val="000000"/>
        </w:rPr>
        <w:t>.</w:t>
      </w:r>
    </w:p>
    <w:p w:rsidR="008A7F29" w:rsidRPr="00852B93" w:rsidRDefault="008A7F29" w:rsidP="008A7F29">
      <w:pPr>
        <w:pStyle w:val="ListParagraph"/>
        <w:ind w:left="1080"/>
        <w:rPr>
          <w:color w:val="000000"/>
        </w:rPr>
      </w:pPr>
    </w:p>
    <w:p w:rsidR="00CE00E0" w:rsidRDefault="00CE00E0" w:rsidP="00540A9D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</w:rPr>
      </w:pPr>
      <w:r w:rsidRPr="00410FEC">
        <w:rPr>
          <w:rFonts w:ascii="Times New Roman" w:hAnsi="Times New Roman" w:cs="Times New Roman"/>
          <w:b/>
        </w:rPr>
        <w:t>Reports from Councillors</w:t>
      </w:r>
    </w:p>
    <w:p w:rsidR="00331F0A" w:rsidRDefault="00331F0A" w:rsidP="00331F0A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540A9D" w:rsidRDefault="00331F0A" w:rsidP="00AF3DDE">
      <w:pPr>
        <w:pStyle w:val="ListParagraph"/>
        <w:jc w:val="both"/>
        <w:rPr>
          <w:rFonts w:ascii="Times New Roman" w:hAnsi="Times New Roman" w:cs="Times New Roman"/>
        </w:rPr>
      </w:pPr>
      <w:r w:rsidRPr="004C5385">
        <w:rPr>
          <w:rFonts w:ascii="Times New Roman" w:hAnsi="Times New Roman" w:cs="Times New Roman"/>
        </w:rPr>
        <w:t xml:space="preserve">Cllr </w:t>
      </w:r>
      <w:proofErr w:type="spellStart"/>
      <w:proofErr w:type="gramStart"/>
      <w:r w:rsidRPr="004C5385">
        <w:rPr>
          <w:rFonts w:ascii="Times New Roman" w:hAnsi="Times New Roman" w:cs="Times New Roman"/>
        </w:rPr>
        <w:t>MacKenzie</w:t>
      </w:r>
      <w:proofErr w:type="spellEnd"/>
      <w:proofErr w:type="gramEnd"/>
      <w:r w:rsidRPr="004C5385">
        <w:rPr>
          <w:rFonts w:ascii="Times New Roman" w:hAnsi="Times New Roman" w:cs="Times New Roman"/>
        </w:rPr>
        <w:t xml:space="preserve"> </w:t>
      </w:r>
      <w:proofErr w:type="spellStart"/>
      <w:r w:rsidR="004C5385" w:rsidRPr="004C5385">
        <w:rPr>
          <w:rFonts w:ascii="Times New Roman" w:hAnsi="Times New Roman" w:cs="Times New Roman"/>
        </w:rPr>
        <w:t>Charrington</w:t>
      </w:r>
      <w:proofErr w:type="spellEnd"/>
      <w:r w:rsidR="004C5385" w:rsidRPr="004C5385">
        <w:rPr>
          <w:rFonts w:ascii="Times New Roman" w:hAnsi="Times New Roman" w:cs="Times New Roman"/>
        </w:rPr>
        <w:t xml:space="preserve"> had </w:t>
      </w:r>
      <w:r w:rsidR="0069147F">
        <w:rPr>
          <w:rFonts w:ascii="Times New Roman" w:hAnsi="Times New Roman" w:cs="Times New Roman"/>
        </w:rPr>
        <w:t xml:space="preserve">circulated a written report </w:t>
      </w:r>
      <w:r w:rsidR="00AB753F">
        <w:rPr>
          <w:rFonts w:ascii="Times New Roman" w:hAnsi="Times New Roman" w:cs="Times New Roman"/>
        </w:rPr>
        <w:t>which was noted.</w:t>
      </w:r>
      <w:r w:rsidR="000932A4">
        <w:rPr>
          <w:rFonts w:ascii="Times New Roman" w:hAnsi="Times New Roman" w:cs="Times New Roman"/>
        </w:rPr>
        <w:t xml:space="preserve"> </w:t>
      </w:r>
      <w:r w:rsidR="007137D4">
        <w:rPr>
          <w:rFonts w:ascii="Times New Roman" w:hAnsi="Times New Roman" w:cs="Times New Roman"/>
        </w:rPr>
        <w:t xml:space="preserve">He reported on future roadworks and was asked to establish when repairs would be carried out on the </w:t>
      </w:r>
      <w:proofErr w:type="spellStart"/>
      <w:r w:rsidR="007137D4">
        <w:rPr>
          <w:rFonts w:ascii="Times New Roman" w:hAnsi="Times New Roman" w:cs="Times New Roman"/>
        </w:rPr>
        <w:t>Adlestrop</w:t>
      </w:r>
      <w:proofErr w:type="spellEnd"/>
      <w:r w:rsidR="007137D4">
        <w:rPr>
          <w:rFonts w:ascii="Times New Roman" w:hAnsi="Times New Roman" w:cs="Times New Roman"/>
        </w:rPr>
        <w:t xml:space="preserve"> </w:t>
      </w:r>
      <w:proofErr w:type="gramStart"/>
      <w:r w:rsidR="007137D4">
        <w:rPr>
          <w:rFonts w:ascii="Times New Roman" w:hAnsi="Times New Roman" w:cs="Times New Roman"/>
        </w:rPr>
        <w:t>bridge</w:t>
      </w:r>
      <w:proofErr w:type="gramEnd"/>
      <w:r w:rsidR="007137D4">
        <w:rPr>
          <w:rFonts w:ascii="Times New Roman" w:hAnsi="Times New Roman" w:cs="Times New Roman"/>
        </w:rPr>
        <w:t>. He reminded the Council of grants available from the County Council</w:t>
      </w:r>
    </w:p>
    <w:p w:rsidR="00540A9D" w:rsidRDefault="00540A9D" w:rsidP="00AF3DDE">
      <w:pPr>
        <w:pStyle w:val="ListParagraph"/>
        <w:jc w:val="both"/>
        <w:rPr>
          <w:rFonts w:ascii="Times New Roman" w:hAnsi="Times New Roman" w:cs="Times New Roman"/>
        </w:rPr>
      </w:pPr>
    </w:p>
    <w:p w:rsidR="00AF3DDE" w:rsidRPr="000932A4" w:rsidRDefault="00331F0A" w:rsidP="007B730D">
      <w:pPr>
        <w:pStyle w:val="ListParagraph"/>
        <w:jc w:val="both"/>
        <w:rPr>
          <w:rFonts w:ascii="Times New Roman" w:hAnsi="Times New Roman" w:cs="Times New Roman"/>
          <w:b/>
          <w:u w:val="single"/>
        </w:rPr>
      </w:pPr>
      <w:r w:rsidRPr="004C5385">
        <w:rPr>
          <w:rFonts w:ascii="Times New Roman" w:hAnsi="Times New Roman" w:cs="Times New Roman"/>
        </w:rPr>
        <w:t xml:space="preserve">Cllr </w:t>
      </w:r>
      <w:proofErr w:type="spellStart"/>
      <w:r w:rsidRPr="004C5385">
        <w:rPr>
          <w:rFonts w:ascii="Times New Roman" w:hAnsi="Times New Roman" w:cs="Times New Roman"/>
        </w:rPr>
        <w:t>Cunnigham</w:t>
      </w:r>
      <w:proofErr w:type="spellEnd"/>
      <w:r w:rsidRPr="004C5385">
        <w:rPr>
          <w:rFonts w:ascii="Times New Roman" w:hAnsi="Times New Roman" w:cs="Times New Roman"/>
        </w:rPr>
        <w:t xml:space="preserve"> </w:t>
      </w:r>
      <w:r w:rsidR="00540A9D">
        <w:rPr>
          <w:rFonts w:ascii="Times New Roman" w:hAnsi="Times New Roman" w:cs="Times New Roman"/>
        </w:rPr>
        <w:t>had submitted a written report the content of which was noted.</w:t>
      </w:r>
      <w:r w:rsidR="000932A4">
        <w:rPr>
          <w:rFonts w:ascii="Times New Roman" w:hAnsi="Times New Roman" w:cs="Times New Roman"/>
        </w:rPr>
        <w:t xml:space="preserve"> </w:t>
      </w:r>
      <w:r w:rsidR="000932A4" w:rsidRPr="000932A4">
        <w:rPr>
          <w:rFonts w:ascii="Times New Roman" w:hAnsi="Times New Roman" w:cs="Times New Roman"/>
          <w:b/>
          <w:u w:val="single"/>
        </w:rPr>
        <w:t xml:space="preserve"> </w:t>
      </w:r>
    </w:p>
    <w:p w:rsidR="00452729" w:rsidRPr="005F64DF" w:rsidRDefault="00452729" w:rsidP="00AF3DDE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</w:p>
    <w:p w:rsidR="00DC2484" w:rsidRDefault="00DC2484" w:rsidP="00540A9D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</w:rPr>
      </w:pPr>
      <w:r w:rsidRPr="00AB753F">
        <w:rPr>
          <w:rFonts w:ascii="Times New Roman" w:hAnsi="Times New Roman" w:cs="Times New Roman"/>
          <w:b/>
        </w:rPr>
        <w:t>Planning.</w:t>
      </w:r>
    </w:p>
    <w:p w:rsidR="00540A9D" w:rsidRPr="00540A9D" w:rsidRDefault="00540A9D" w:rsidP="00540A9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1D2228"/>
          <w:shd w:val="clear" w:color="auto" w:fill="FFFFFF"/>
        </w:rPr>
      </w:pPr>
      <w:r w:rsidRPr="00540A9D">
        <w:rPr>
          <w:rFonts w:ascii="Times New Roman" w:hAnsi="Times New Roman" w:cs="Times New Roman"/>
          <w:color w:val="1D2228"/>
          <w:shd w:val="clear" w:color="auto" w:fill="FFFFFF"/>
        </w:rPr>
        <w:t xml:space="preserve">21/04273/FUL Full Application for </w:t>
      </w:r>
      <w:proofErr w:type="gramStart"/>
      <w:r w:rsidRPr="00540A9D">
        <w:rPr>
          <w:rFonts w:ascii="Times New Roman" w:hAnsi="Times New Roman" w:cs="Times New Roman"/>
          <w:color w:val="1D2228"/>
          <w:shd w:val="clear" w:color="auto" w:fill="FFFFFF"/>
        </w:rPr>
        <w:t>Raising</w:t>
      </w:r>
      <w:proofErr w:type="gramEnd"/>
      <w:r w:rsidRPr="00540A9D">
        <w:rPr>
          <w:rFonts w:ascii="Times New Roman" w:hAnsi="Times New Roman" w:cs="Times New Roman"/>
          <w:color w:val="1D2228"/>
          <w:shd w:val="clear" w:color="auto" w:fill="FFFFFF"/>
        </w:rPr>
        <w:t xml:space="preserve"> the roof to allow loft studio with two new dormers at The Forge Barn Lower </w:t>
      </w:r>
      <w:proofErr w:type="spellStart"/>
      <w:r w:rsidRPr="00540A9D">
        <w:rPr>
          <w:rFonts w:ascii="Times New Roman" w:hAnsi="Times New Roman" w:cs="Times New Roman"/>
          <w:color w:val="1D2228"/>
          <w:shd w:val="clear" w:color="auto" w:fill="FFFFFF"/>
        </w:rPr>
        <w:t>Oddington</w:t>
      </w:r>
      <w:proofErr w:type="spellEnd"/>
      <w:r w:rsidRPr="00540A9D">
        <w:rPr>
          <w:rFonts w:ascii="Times New Roman" w:hAnsi="Times New Roman" w:cs="Times New Roman"/>
          <w:color w:val="1D2228"/>
          <w:shd w:val="clear" w:color="auto" w:fill="FFFFFF"/>
        </w:rPr>
        <w:t xml:space="preserve">. </w:t>
      </w:r>
      <w:r w:rsidRPr="00540A9D">
        <w:rPr>
          <w:rFonts w:ascii="Times New Roman" w:hAnsi="Times New Roman" w:cs="Times New Roman"/>
          <w:b/>
          <w:color w:val="1D2228"/>
          <w:shd w:val="clear" w:color="auto" w:fill="FFFFFF"/>
        </w:rPr>
        <w:t>No objections</w:t>
      </w:r>
      <w:r w:rsidRPr="00540A9D">
        <w:rPr>
          <w:rFonts w:ascii="Times New Roman" w:hAnsi="Times New Roman" w:cs="Times New Roman"/>
          <w:color w:val="1D2228"/>
          <w:shd w:val="clear" w:color="auto" w:fill="FFFFFF"/>
        </w:rPr>
        <w:t>.</w:t>
      </w:r>
    </w:p>
    <w:p w:rsidR="00540A9D" w:rsidRPr="00540A9D" w:rsidRDefault="00540A9D" w:rsidP="00540A9D">
      <w:pPr>
        <w:numPr>
          <w:ilvl w:val="0"/>
          <w:numId w:val="27"/>
        </w:numPr>
        <w:spacing w:after="0" w:line="240" w:lineRule="auto"/>
        <w:jc w:val="both"/>
        <w:rPr>
          <w:rStyle w:val="address"/>
          <w:rFonts w:ascii="Times New Roman" w:hAnsi="Times New Roman" w:cs="Times New Roman"/>
          <w:b/>
          <w:color w:val="333333"/>
        </w:rPr>
      </w:pPr>
      <w:r w:rsidRPr="00540A9D">
        <w:rPr>
          <w:rStyle w:val="casenumber"/>
          <w:rFonts w:ascii="Times New Roman" w:hAnsi="Times New Roman" w:cs="Times New Roman"/>
          <w:color w:val="333333"/>
          <w:shd w:val="clear" w:color="auto" w:fill="FFFFFF"/>
        </w:rPr>
        <w:t>21/03777/LBC </w:t>
      </w:r>
      <w:r w:rsidRPr="00540A9D">
        <w:rPr>
          <w:rStyle w:val="divider1"/>
          <w:rFonts w:ascii="Times New Roman" w:hAnsi="Times New Roman" w:cs="Times New Roman"/>
          <w:color w:val="333333"/>
          <w:shd w:val="clear" w:color="auto" w:fill="FFFFFF"/>
        </w:rPr>
        <w:t>|</w:t>
      </w:r>
      <w:r w:rsidRPr="00540A9D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540A9D">
        <w:rPr>
          <w:rStyle w:val="description"/>
          <w:rFonts w:ascii="Times New Roman" w:hAnsi="Times New Roman" w:cs="Times New Roman"/>
          <w:color w:val="333333"/>
          <w:shd w:val="clear" w:color="auto" w:fill="FFFFFF"/>
        </w:rPr>
        <w:t>Single storey replacement rear extension and works to grounds including alterations to retaining walls, and internal alterations </w:t>
      </w:r>
      <w:r w:rsidRPr="00540A9D">
        <w:rPr>
          <w:rStyle w:val="divider2"/>
          <w:rFonts w:ascii="Times New Roman" w:hAnsi="Times New Roman" w:cs="Times New Roman"/>
          <w:color w:val="333333"/>
          <w:shd w:val="clear" w:color="auto" w:fill="FFFFFF"/>
        </w:rPr>
        <w:t>|</w:t>
      </w:r>
      <w:r w:rsidRPr="00540A9D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540A9D">
        <w:rPr>
          <w:rStyle w:val="address"/>
          <w:rFonts w:ascii="Times New Roman" w:hAnsi="Times New Roman" w:cs="Times New Roman"/>
          <w:color w:val="333333"/>
          <w:shd w:val="clear" w:color="auto" w:fill="FFFFFF"/>
        </w:rPr>
        <w:t xml:space="preserve">Latimer Farm Upper </w:t>
      </w:r>
      <w:proofErr w:type="spellStart"/>
      <w:r w:rsidRPr="00540A9D">
        <w:rPr>
          <w:rStyle w:val="address"/>
          <w:rFonts w:ascii="Times New Roman" w:hAnsi="Times New Roman" w:cs="Times New Roman"/>
          <w:color w:val="333333"/>
          <w:shd w:val="clear" w:color="auto" w:fill="FFFFFF"/>
        </w:rPr>
        <w:t>Oddington</w:t>
      </w:r>
      <w:proofErr w:type="spellEnd"/>
      <w:r w:rsidRPr="00540A9D">
        <w:rPr>
          <w:rStyle w:val="address"/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 w:rsidRPr="00540A9D">
        <w:rPr>
          <w:rStyle w:val="address"/>
          <w:rFonts w:ascii="Times New Roman" w:hAnsi="Times New Roman" w:cs="Times New Roman"/>
          <w:b/>
          <w:color w:val="333333"/>
          <w:shd w:val="clear" w:color="auto" w:fill="FFFFFF"/>
        </w:rPr>
        <w:t>No objections</w:t>
      </w:r>
    </w:p>
    <w:p w:rsidR="00540A9D" w:rsidRPr="00540A9D" w:rsidRDefault="00540A9D" w:rsidP="00540A9D">
      <w:pPr>
        <w:numPr>
          <w:ilvl w:val="0"/>
          <w:numId w:val="27"/>
        </w:numPr>
        <w:spacing w:after="0" w:line="240" w:lineRule="auto"/>
        <w:jc w:val="both"/>
        <w:rPr>
          <w:rStyle w:val="address"/>
          <w:rFonts w:ascii="Times New Roman" w:hAnsi="Times New Roman" w:cs="Times New Roman"/>
          <w:b/>
        </w:rPr>
      </w:pPr>
      <w:r w:rsidRPr="00540A9D">
        <w:rPr>
          <w:rStyle w:val="casenumber"/>
          <w:rFonts w:ascii="Times New Roman" w:hAnsi="Times New Roman" w:cs="Times New Roman"/>
          <w:color w:val="333333"/>
          <w:shd w:val="clear" w:color="auto" w:fill="FFFFFF"/>
        </w:rPr>
        <w:t>21/03839/FUL </w:t>
      </w:r>
      <w:r w:rsidRPr="00540A9D">
        <w:rPr>
          <w:rStyle w:val="divider1"/>
          <w:rFonts w:ascii="Times New Roman" w:hAnsi="Times New Roman" w:cs="Times New Roman"/>
          <w:color w:val="333333"/>
          <w:shd w:val="clear" w:color="auto" w:fill="FFFFFF"/>
        </w:rPr>
        <w:t>|</w:t>
      </w:r>
      <w:r w:rsidRPr="00540A9D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540A9D">
        <w:rPr>
          <w:rStyle w:val="description"/>
          <w:rFonts w:ascii="Times New Roman" w:hAnsi="Times New Roman" w:cs="Times New Roman"/>
          <w:color w:val="333333"/>
          <w:shd w:val="clear" w:color="auto" w:fill="FFFFFF"/>
        </w:rPr>
        <w:t>Replacement of the entrance porch, with replacement external doors and windows and alterations to garage - Variation of Condition 2 (approved plans) of permission 21/01921/FUL to amend design of approved scheme </w:t>
      </w:r>
      <w:r w:rsidRPr="00540A9D">
        <w:rPr>
          <w:rStyle w:val="divider2"/>
          <w:rFonts w:ascii="Times New Roman" w:hAnsi="Times New Roman" w:cs="Times New Roman"/>
          <w:color w:val="333333"/>
          <w:shd w:val="clear" w:color="auto" w:fill="FFFFFF"/>
        </w:rPr>
        <w:t>|</w:t>
      </w:r>
      <w:r w:rsidRPr="00540A9D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540A9D">
        <w:rPr>
          <w:rStyle w:val="address"/>
          <w:rFonts w:ascii="Times New Roman" w:hAnsi="Times New Roman" w:cs="Times New Roman"/>
          <w:color w:val="333333"/>
          <w:shd w:val="clear" w:color="auto" w:fill="FFFFFF"/>
        </w:rPr>
        <w:t xml:space="preserve">Apple Trees Back Lane Upper </w:t>
      </w:r>
      <w:proofErr w:type="spellStart"/>
      <w:r w:rsidRPr="00540A9D">
        <w:rPr>
          <w:rStyle w:val="address"/>
          <w:rFonts w:ascii="Times New Roman" w:hAnsi="Times New Roman" w:cs="Times New Roman"/>
          <w:color w:val="333333"/>
          <w:shd w:val="clear" w:color="auto" w:fill="FFFFFF"/>
        </w:rPr>
        <w:t>Oddington</w:t>
      </w:r>
      <w:proofErr w:type="spellEnd"/>
      <w:r w:rsidRPr="00540A9D">
        <w:rPr>
          <w:rStyle w:val="address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540A9D">
        <w:rPr>
          <w:rStyle w:val="address"/>
          <w:rFonts w:ascii="Times New Roman" w:hAnsi="Times New Roman" w:cs="Times New Roman"/>
          <w:b/>
          <w:color w:val="333333"/>
          <w:shd w:val="clear" w:color="auto" w:fill="FFFFFF"/>
        </w:rPr>
        <w:t>No objections</w:t>
      </w:r>
    </w:p>
    <w:p w:rsidR="00540A9D" w:rsidRPr="00540A9D" w:rsidRDefault="00540A9D" w:rsidP="00540A9D">
      <w:pPr>
        <w:spacing w:after="0" w:line="240" w:lineRule="auto"/>
        <w:rPr>
          <w:b/>
        </w:rPr>
      </w:pPr>
    </w:p>
    <w:p w:rsidR="00540A9D" w:rsidRDefault="00540A9D" w:rsidP="00540A9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0A9D">
        <w:rPr>
          <w:rFonts w:ascii="Times New Roman" w:hAnsi="Times New Roman" w:cs="Times New Roman"/>
          <w:b/>
          <w:color w:val="000000"/>
        </w:rPr>
        <w:t>The schedule of meetings</w:t>
      </w:r>
      <w:r>
        <w:rPr>
          <w:rFonts w:ascii="Times New Roman" w:hAnsi="Times New Roman" w:cs="Times New Roman"/>
          <w:color w:val="000000"/>
        </w:rPr>
        <w:t xml:space="preserve"> for 2022 was agreed.</w:t>
      </w:r>
    </w:p>
    <w:p w:rsidR="00540A9D" w:rsidRPr="00540A9D" w:rsidRDefault="00540A9D" w:rsidP="00540A9D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</w:rPr>
      </w:pPr>
    </w:p>
    <w:p w:rsidR="007B730D" w:rsidRDefault="007B730D" w:rsidP="00540A9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4338">
        <w:rPr>
          <w:rFonts w:ascii="Times New Roman" w:hAnsi="Times New Roman" w:cs="Times New Roman"/>
          <w:b/>
          <w:color w:val="000000"/>
        </w:rPr>
        <w:t xml:space="preserve">Date of next meeting: </w:t>
      </w:r>
      <w:r w:rsidR="00540A9D">
        <w:rPr>
          <w:rFonts w:ascii="Times New Roman" w:hAnsi="Times New Roman" w:cs="Times New Roman"/>
          <w:b/>
          <w:color w:val="000000"/>
        </w:rPr>
        <w:t>27 January 2022</w:t>
      </w:r>
      <w:r w:rsidRPr="00684338">
        <w:rPr>
          <w:rFonts w:ascii="Times New Roman" w:hAnsi="Times New Roman" w:cs="Times New Roman"/>
          <w:color w:val="000000"/>
        </w:rPr>
        <w:t xml:space="preserve"> – 6.30 pm</w:t>
      </w:r>
    </w:p>
    <w:p w:rsidR="00540A9D" w:rsidRPr="00540A9D" w:rsidRDefault="00540A9D" w:rsidP="00540A9D">
      <w:pPr>
        <w:pStyle w:val="ListParagraph"/>
        <w:rPr>
          <w:rFonts w:ascii="Times New Roman" w:hAnsi="Times New Roman" w:cs="Times New Roman"/>
          <w:color w:val="000000"/>
        </w:rPr>
      </w:pPr>
    </w:p>
    <w:p w:rsidR="00540A9D" w:rsidRPr="00684338" w:rsidRDefault="00540A9D" w:rsidP="00540A9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Chairman wished everyone a Merry Christmas and a peaceful New Year.</w:t>
      </w:r>
    </w:p>
    <w:p w:rsidR="00F004A5" w:rsidRPr="00684338" w:rsidRDefault="00F52BA9" w:rsidP="000E694C">
      <w:pPr>
        <w:ind w:left="720"/>
        <w:jc w:val="both"/>
        <w:rPr>
          <w:rFonts w:ascii="Times New Roman" w:hAnsi="Times New Roman" w:cs="Times New Roman"/>
        </w:rPr>
      </w:pPr>
      <w:r w:rsidRPr="00684338">
        <w:rPr>
          <w:rFonts w:ascii="Times New Roman" w:hAnsi="Times New Roman" w:cs="Times New Roman"/>
        </w:rPr>
        <w:t xml:space="preserve">The meeting ended at </w:t>
      </w:r>
      <w:r w:rsidR="00452729" w:rsidRPr="00684338">
        <w:rPr>
          <w:rFonts w:ascii="Times New Roman" w:hAnsi="Times New Roman" w:cs="Times New Roman"/>
        </w:rPr>
        <w:t>7.</w:t>
      </w:r>
      <w:r w:rsidR="00942E27" w:rsidRPr="00684338">
        <w:rPr>
          <w:rFonts w:ascii="Times New Roman" w:hAnsi="Times New Roman" w:cs="Times New Roman"/>
        </w:rPr>
        <w:t>25</w:t>
      </w:r>
      <w:r w:rsidR="00452729" w:rsidRPr="00684338">
        <w:rPr>
          <w:rFonts w:ascii="Times New Roman" w:hAnsi="Times New Roman" w:cs="Times New Roman"/>
        </w:rPr>
        <w:t xml:space="preserve"> </w:t>
      </w:r>
      <w:r w:rsidRPr="00684338">
        <w:rPr>
          <w:rFonts w:ascii="Times New Roman" w:hAnsi="Times New Roman" w:cs="Times New Roman"/>
        </w:rPr>
        <w:t>pm</w:t>
      </w:r>
      <w:r w:rsidR="000E694C">
        <w:rPr>
          <w:rFonts w:ascii="Times New Roman" w:hAnsi="Times New Roman" w:cs="Times New Roman"/>
        </w:rPr>
        <w:t>.</w:t>
      </w:r>
    </w:p>
    <w:p w:rsidR="00347379" w:rsidRPr="00684338" w:rsidRDefault="00BC2DF0" w:rsidP="00684338">
      <w:pPr>
        <w:jc w:val="both"/>
        <w:rPr>
          <w:rFonts w:ascii="Times New Roman" w:hAnsi="Times New Roman" w:cs="Times New Roman"/>
        </w:rPr>
      </w:pPr>
      <w:r w:rsidRPr="00684338">
        <w:rPr>
          <w:rFonts w:ascii="Times New Roman" w:hAnsi="Times New Roman" w:cs="Times New Roman"/>
        </w:rPr>
        <w:tab/>
      </w:r>
      <w:r w:rsidRPr="00684338">
        <w:rPr>
          <w:rFonts w:ascii="Times New Roman" w:hAnsi="Times New Roman" w:cs="Times New Roman"/>
        </w:rPr>
        <w:tab/>
      </w:r>
      <w:r w:rsidR="00540A9D">
        <w:rPr>
          <w:rFonts w:ascii="Times New Roman" w:hAnsi="Times New Roman" w:cs="Times New Roman"/>
        </w:rPr>
        <w:tab/>
      </w:r>
      <w:r w:rsidR="00540A9D">
        <w:rPr>
          <w:rFonts w:ascii="Times New Roman" w:hAnsi="Times New Roman" w:cs="Times New Roman"/>
        </w:rPr>
        <w:tab/>
      </w:r>
      <w:r w:rsidR="00540A9D">
        <w:rPr>
          <w:rFonts w:ascii="Times New Roman" w:hAnsi="Times New Roman" w:cs="Times New Roman"/>
        </w:rPr>
        <w:tab/>
      </w:r>
      <w:r w:rsidR="00540A9D">
        <w:rPr>
          <w:rFonts w:ascii="Times New Roman" w:hAnsi="Times New Roman" w:cs="Times New Roman"/>
        </w:rPr>
        <w:tab/>
      </w:r>
      <w:r w:rsidRPr="00684338">
        <w:rPr>
          <w:rFonts w:ascii="Times New Roman" w:hAnsi="Times New Roman" w:cs="Times New Roman"/>
        </w:rPr>
        <w:t>………………………………………..</w:t>
      </w:r>
    </w:p>
    <w:p w:rsidR="00BC2DF0" w:rsidRDefault="006C669E" w:rsidP="006C669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Chairman</w:t>
      </w:r>
    </w:p>
    <w:p w:rsidR="00BC2DF0" w:rsidRPr="00BC2DF0" w:rsidRDefault="00684338" w:rsidP="00AF3D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27 January 2022</w:t>
      </w:r>
    </w:p>
    <w:sectPr w:rsidR="00BC2DF0" w:rsidRPr="00BC2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D11"/>
    <w:multiLevelType w:val="hybridMultilevel"/>
    <w:tmpl w:val="F2AC7B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B4FF8"/>
    <w:multiLevelType w:val="hybridMultilevel"/>
    <w:tmpl w:val="DF10E96C"/>
    <w:lvl w:ilvl="0" w:tplc="27DC6EB6">
      <w:start w:val="4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203F64"/>
    <w:multiLevelType w:val="hybridMultilevel"/>
    <w:tmpl w:val="5666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86E6F"/>
    <w:multiLevelType w:val="hybridMultilevel"/>
    <w:tmpl w:val="C714DE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C606B2"/>
    <w:multiLevelType w:val="hybridMultilevel"/>
    <w:tmpl w:val="A7284BF6"/>
    <w:lvl w:ilvl="0" w:tplc="08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55601"/>
    <w:multiLevelType w:val="hybridMultilevel"/>
    <w:tmpl w:val="47C82B9A"/>
    <w:lvl w:ilvl="0" w:tplc="8DD6C438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D51934"/>
    <w:multiLevelType w:val="hybridMultilevel"/>
    <w:tmpl w:val="0F523C9C"/>
    <w:lvl w:ilvl="0" w:tplc="C18C95D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6D2266"/>
    <w:multiLevelType w:val="hybridMultilevel"/>
    <w:tmpl w:val="C572225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9036C6"/>
    <w:multiLevelType w:val="hybridMultilevel"/>
    <w:tmpl w:val="03A4E2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E836BD"/>
    <w:multiLevelType w:val="hybridMultilevel"/>
    <w:tmpl w:val="561253CE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249684A"/>
    <w:multiLevelType w:val="hybridMultilevel"/>
    <w:tmpl w:val="7FF08BA4"/>
    <w:lvl w:ilvl="0" w:tplc="C64C0894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36627E"/>
    <w:multiLevelType w:val="hybridMultilevel"/>
    <w:tmpl w:val="1D4EC1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6D0602"/>
    <w:multiLevelType w:val="hybridMultilevel"/>
    <w:tmpl w:val="365239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060F30"/>
    <w:multiLevelType w:val="multilevel"/>
    <w:tmpl w:val="1592E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7E0433"/>
    <w:multiLevelType w:val="hybridMultilevel"/>
    <w:tmpl w:val="A0509F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48672D"/>
    <w:multiLevelType w:val="hybridMultilevel"/>
    <w:tmpl w:val="B32634A8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644A2"/>
    <w:multiLevelType w:val="hybridMultilevel"/>
    <w:tmpl w:val="67C8F5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D3331D"/>
    <w:multiLevelType w:val="hybridMultilevel"/>
    <w:tmpl w:val="1DD8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127CF"/>
    <w:multiLevelType w:val="hybridMultilevel"/>
    <w:tmpl w:val="E19EF52A"/>
    <w:lvl w:ilvl="0" w:tplc="3ED6247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41F6527"/>
    <w:multiLevelType w:val="hybridMultilevel"/>
    <w:tmpl w:val="0D68CC16"/>
    <w:lvl w:ilvl="0" w:tplc="0809000F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32762"/>
    <w:multiLevelType w:val="hybridMultilevel"/>
    <w:tmpl w:val="5EEE5B9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442644"/>
    <w:multiLevelType w:val="hybridMultilevel"/>
    <w:tmpl w:val="F5EC1C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8B3DDD"/>
    <w:multiLevelType w:val="hybridMultilevel"/>
    <w:tmpl w:val="164A6AF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0C5030F"/>
    <w:multiLevelType w:val="hybridMultilevel"/>
    <w:tmpl w:val="F148EE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38596A"/>
    <w:multiLevelType w:val="hybridMultilevel"/>
    <w:tmpl w:val="8FF8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7717D"/>
    <w:multiLevelType w:val="hybridMultilevel"/>
    <w:tmpl w:val="B0926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8"/>
  </w:num>
  <w:num w:numId="4">
    <w:abstractNumId w:val="6"/>
  </w:num>
  <w:num w:numId="5">
    <w:abstractNumId w:val="20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15"/>
  </w:num>
  <w:num w:numId="11">
    <w:abstractNumId w:val="21"/>
  </w:num>
  <w:num w:numId="12">
    <w:abstractNumId w:val="14"/>
  </w:num>
  <w:num w:numId="13">
    <w:abstractNumId w:val="24"/>
  </w:num>
  <w:num w:numId="14">
    <w:abstractNumId w:val="2"/>
  </w:num>
  <w:num w:numId="15">
    <w:abstractNumId w:val="16"/>
  </w:num>
  <w:num w:numId="16">
    <w:abstractNumId w:val="3"/>
  </w:num>
  <w:num w:numId="17">
    <w:abstractNumId w:val="12"/>
  </w:num>
  <w:num w:numId="18">
    <w:abstractNumId w:val="23"/>
  </w:num>
  <w:num w:numId="19">
    <w:abstractNumId w:val="11"/>
  </w:num>
  <w:num w:numId="20">
    <w:abstractNumId w:val="4"/>
  </w:num>
  <w:num w:numId="21">
    <w:abstractNumId w:val="22"/>
  </w:num>
  <w:num w:numId="22">
    <w:abstractNumId w:val="19"/>
  </w:num>
  <w:num w:numId="23">
    <w:abstractNumId w:val="9"/>
  </w:num>
  <w:num w:numId="24">
    <w:abstractNumId w:val="8"/>
  </w:num>
  <w:num w:numId="25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52"/>
    <w:rsid w:val="00026B76"/>
    <w:rsid w:val="00035D67"/>
    <w:rsid w:val="000932A4"/>
    <w:rsid w:val="000C191F"/>
    <w:rsid w:val="000E694C"/>
    <w:rsid w:val="00114A93"/>
    <w:rsid w:val="0012118F"/>
    <w:rsid w:val="0016567F"/>
    <w:rsid w:val="0019196E"/>
    <w:rsid w:val="0023264B"/>
    <w:rsid w:val="00244EF9"/>
    <w:rsid w:val="00250B3E"/>
    <w:rsid w:val="00254588"/>
    <w:rsid w:val="0028686D"/>
    <w:rsid w:val="002B35CC"/>
    <w:rsid w:val="002D0956"/>
    <w:rsid w:val="002E6753"/>
    <w:rsid w:val="00312B6E"/>
    <w:rsid w:val="00331F0A"/>
    <w:rsid w:val="00347379"/>
    <w:rsid w:val="00376BEB"/>
    <w:rsid w:val="00385F30"/>
    <w:rsid w:val="00410FEC"/>
    <w:rsid w:val="00416B01"/>
    <w:rsid w:val="00446389"/>
    <w:rsid w:val="00450920"/>
    <w:rsid w:val="00452729"/>
    <w:rsid w:val="00493BB8"/>
    <w:rsid w:val="0049577D"/>
    <w:rsid w:val="004B2C52"/>
    <w:rsid w:val="004C5385"/>
    <w:rsid w:val="004C59B8"/>
    <w:rsid w:val="004D4B9E"/>
    <w:rsid w:val="00540A9D"/>
    <w:rsid w:val="00551AD9"/>
    <w:rsid w:val="005730E6"/>
    <w:rsid w:val="00591933"/>
    <w:rsid w:val="005B0BEC"/>
    <w:rsid w:val="005F64DF"/>
    <w:rsid w:val="006515D6"/>
    <w:rsid w:val="00667353"/>
    <w:rsid w:val="00684338"/>
    <w:rsid w:val="0069147F"/>
    <w:rsid w:val="006A5676"/>
    <w:rsid w:val="006C1A8A"/>
    <w:rsid w:val="006C669E"/>
    <w:rsid w:val="006C79BD"/>
    <w:rsid w:val="006E6F2E"/>
    <w:rsid w:val="0070214F"/>
    <w:rsid w:val="007137D4"/>
    <w:rsid w:val="0076471C"/>
    <w:rsid w:val="00775FDE"/>
    <w:rsid w:val="007A5B5B"/>
    <w:rsid w:val="007B730D"/>
    <w:rsid w:val="00812D61"/>
    <w:rsid w:val="00852B93"/>
    <w:rsid w:val="0088015E"/>
    <w:rsid w:val="00892426"/>
    <w:rsid w:val="00896B71"/>
    <w:rsid w:val="008A7F29"/>
    <w:rsid w:val="00942E27"/>
    <w:rsid w:val="00946563"/>
    <w:rsid w:val="00965903"/>
    <w:rsid w:val="009867AC"/>
    <w:rsid w:val="009A7455"/>
    <w:rsid w:val="009C32F3"/>
    <w:rsid w:val="009D6FCC"/>
    <w:rsid w:val="00A04BA7"/>
    <w:rsid w:val="00A2415F"/>
    <w:rsid w:val="00A30369"/>
    <w:rsid w:val="00A40D95"/>
    <w:rsid w:val="00AB4A2E"/>
    <w:rsid w:val="00AB753F"/>
    <w:rsid w:val="00AD01E1"/>
    <w:rsid w:val="00AF3DDE"/>
    <w:rsid w:val="00AF43AA"/>
    <w:rsid w:val="00B16572"/>
    <w:rsid w:val="00B37361"/>
    <w:rsid w:val="00B42ED5"/>
    <w:rsid w:val="00B53E15"/>
    <w:rsid w:val="00B65CF5"/>
    <w:rsid w:val="00B975B4"/>
    <w:rsid w:val="00B97D88"/>
    <w:rsid w:val="00BC2D49"/>
    <w:rsid w:val="00BC2DF0"/>
    <w:rsid w:val="00BC6CBB"/>
    <w:rsid w:val="00BD26FE"/>
    <w:rsid w:val="00BE575C"/>
    <w:rsid w:val="00C14A57"/>
    <w:rsid w:val="00C53551"/>
    <w:rsid w:val="00C55B57"/>
    <w:rsid w:val="00C86856"/>
    <w:rsid w:val="00CD199B"/>
    <w:rsid w:val="00CD3EE5"/>
    <w:rsid w:val="00CE00E0"/>
    <w:rsid w:val="00D42F42"/>
    <w:rsid w:val="00D954E4"/>
    <w:rsid w:val="00DA796F"/>
    <w:rsid w:val="00DC0BD5"/>
    <w:rsid w:val="00DC2484"/>
    <w:rsid w:val="00E06FCF"/>
    <w:rsid w:val="00E45DBA"/>
    <w:rsid w:val="00E612C8"/>
    <w:rsid w:val="00E614D3"/>
    <w:rsid w:val="00E77F96"/>
    <w:rsid w:val="00EC50BC"/>
    <w:rsid w:val="00ED321F"/>
    <w:rsid w:val="00EE257E"/>
    <w:rsid w:val="00F004A5"/>
    <w:rsid w:val="00F434F1"/>
    <w:rsid w:val="00F438F1"/>
    <w:rsid w:val="00F52BA9"/>
    <w:rsid w:val="00F72996"/>
    <w:rsid w:val="00FB0002"/>
    <w:rsid w:val="00FB6841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242B4-20F7-4B06-904D-288C222B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248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12B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015E"/>
    <w:pPr>
      <w:ind w:left="720"/>
      <w:contextualSpacing/>
    </w:pPr>
  </w:style>
  <w:style w:type="character" w:customStyle="1" w:styleId="casenumber">
    <w:name w:val="casenumber"/>
    <w:basedOn w:val="DefaultParagraphFont"/>
    <w:rsid w:val="00965903"/>
  </w:style>
  <w:style w:type="character" w:customStyle="1" w:styleId="apple-converted-space">
    <w:name w:val="apple-converted-space"/>
    <w:basedOn w:val="DefaultParagraphFont"/>
    <w:rsid w:val="00965903"/>
  </w:style>
  <w:style w:type="character" w:customStyle="1" w:styleId="divider1">
    <w:name w:val="divider1"/>
    <w:basedOn w:val="DefaultParagraphFont"/>
    <w:rsid w:val="00965903"/>
  </w:style>
  <w:style w:type="character" w:customStyle="1" w:styleId="description">
    <w:name w:val="description"/>
    <w:basedOn w:val="DefaultParagraphFont"/>
    <w:rsid w:val="00965903"/>
  </w:style>
  <w:style w:type="character" w:customStyle="1" w:styleId="divider2">
    <w:name w:val="divider2"/>
    <w:basedOn w:val="DefaultParagraphFont"/>
    <w:rsid w:val="00965903"/>
  </w:style>
  <w:style w:type="character" w:customStyle="1" w:styleId="address">
    <w:name w:val="address"/>
    <w:basedOn w:val="DefaultParagraphFont"/>
    <w:rsid w:val="00965903"/>
  </w:style>
  <w:style w:type="paragraph" w:styleId="NormalWeb">
    <w:name w:val="Normal (Web)"/>
    <w:basedOn w:val="Normal"/>
    <w:uiPriority w:val="99"/>
    <w:unhideWhenUsed/>
    <w:rsid w:val="0041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40524065msonormal">
    <w:name w:val="yiv5340524065msonormal"/>
    <w:basedOn w:val="Normal"/>
    <w:rsid w:val="0076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Smith</dc:creator>
  <cp:keywords/>
  <dc:description/>
  <cp:lastModifiedBy>Janet Eustace</cp:lastModifiedBy>
  <cp:revision>7</cp:revision>
  <cp:lastPrinted>2019-07-04T13:03:00Z</cp:lastPrinted>
  <dcterms:created xsi:type="dcterms:W3CDTF">2021-12-22T12:37:00Z</dcterms:created>
  <dcterms:modified xsi:type="dcterms:W3CDTF">2021-12-31T15:09:00Z</dcterms:modified>
</cp:coreProperties>
</file>