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2AFABFF2" w:rsidR="00202E2D" w:rsidRPr="004A052C" w:rsidRDefault="00BD44C2" w:rsidP="00202E2D">
      <w:pPr>
        <w:rPr>
          <w:rFonts w:ascii="Gotham Bold" w:hAnsi="Gotham Bold"/>
          <w:sz w:val="28"/>
          <w:szCs w:val="28"/>
        </w:rPr>
      </w:pPr>
      <w:r>
        <w:rPr>
          <w:rFonts w:ascii="Gotham Bold" w:hAnsi="Gotham Bold"/>
          <w:sz w:val="28"/>
          <w:szCs w:val="28"/>
        </w:rPr>
        <w:t>ODDINGTON PARISH COUNCIL</w:t>
      </w:r>
      <w:r w:rsidR="00FB6487">
        <w:rPr>
          <w:rFonts w:ascii="Gotham Bold" w:hAnsi="Gotham Bold"/>
          <w:sz w:val="28"/>
          <w:szCs w:val="28"/>
        </w:rPr>
        <w:t xml:space="preserve"> </w:t>
      </w:r>
      <w:r w:rsidR="005F5FB8">
        <w:rPr>
          <w:rFonts w:ascii="Gotham Bold" w:hAnsi="Gotham Bold"/>
          <w:sz w:val="28"/>
          <w:szCs w:val="28"/>
        </w:rPr>
        <w:t>FINANCIAL REGULATIONS</w:t>
      </w:r>
      <w:r w:rsidR="00896340">
        <w:rPr>
          <w:rFonts w:ascii="Gotham Bold" w:hAnsi="Gotham Bold"/>
          <w:sz w:val="28"/>
          <w:szCs w:val="28"/>
        </w:rPr>
        <w:t xml:space="preserve"> 20</w:t>
      </w:r>
      <w:r w:rsidR="005B71E5">
        <w:rPr>
          <w:rFonts w:ascii="Gotham Bold" w:hAnsi="Gotham Bold"/>
          <w:sz w:val="28"/>
          <w:szCs w:val="28"/>
        </w:rPr>
        <w:t>2</w:t>
      </w:r>
      <w:r w:rsidR="0022110B">
        <w:rPr>
          <w:rFonts w:ascii="Gotham Bold" w:hAnsi="Gotham Bold"/>
          <w:sz w:val="28"/>
          <w:szCs w:val="28"/>
        </w:rPr>
        <w:t>3</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3B69A08A" w:rsidR="00077DE1" w:rsidRDefault="009E68C5" w:rsidP="009E68C5">
      <w:pPr>
        <w:rPr>
          <w:rFonts w:ascii="Gotham Book" w:hAnsi="Gotham Book"/>
        </w:rPr>
      </w:pPr>
      <w:r>
        <w:rPr>
          <w:rFonts w:ascii="Gotham Book" w:hAnsi="Gotham Book"/>
        </w:rPr>
        <w:t xml:space="preserve">12. </w:t>
      </w:r>
      <w:r w:rsidR="001C62BA">
        <w:rPr>
          <w:rFonts w:ascii="Gotham Book" w:hAnsi="Gotham Book"/>
        </w:rPr>
        <w:t>Not used</w:t>
      </w:r>
      <w:r w:rsidR="001C62BA">
        <w:rPr>
          <w:rFonts w:ascii="Gotham Book" w:hAnsi="Gotham Book"/>
        </w:rPr>
        <w:tab/>
      </w:r>
      <w:r w:rsidR="001C62BA">
        <w:rPr>
          <w:rFonts w:ascii="Gotham Book" w:hAnsi="Gotham Book"/>
        </w:rPr>
        <w:tab/>
      </w:r>
      <w:r w:rsidR="001C62BA">
        <w:rPr>
          <w:rFonts w:ascii="Gotham Book" w:hAnsi="Gotham Book"/>
        </w:rPr>
        <w:tab/>
      </w:r>
      <w:r w:rsidR="001C62BA">
        <w:rPr>
          <w:rFonts w:ascii="Gotham Book" w:hAnsi="Gotham Book"/>
        </w:rPr>
        <w:tab/>
      </w:r>
      <w:r w:rsidR="001C62BA">
        <w:rPr>
          <w:rFonts w:ascii="Gotham Book" w:hAnsi="Gotham Book"/>
        </w:rPr>
        <w:tab/>
      </w:r>
      <w:r w:rsidR="001C62BA">
        <w:rPr>
          <w:rFonts w:ascii="Gotham Book" w:hAnsi="Gotham Book"/>
        </w:rPr>
        <w:tab/>
      </w:r>
      <w:r w:rsidR="001C62BA">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3DB1BBAD" w:rsidR="00077DE1" w:rsidRDefault="009E68C5" w:rsidP="009E68C5">
      <w:pPr>
        <w:rPr>
          <w:rFonts w:ascii="Gotham Book" w:hAnsi="Gotham Book"/>
        </w:rPr>
      </w:pPr>
      <w:r>
        <w:rPr>
          <w:rFonts w:ascii="Gotham Book" w:hAnsi="Gotham Book"/>
        </w:rPr>
        <w:t xml:space="preserve">13. </w:t>
      </w:r>
      <w:r w:rsidR="001C62BA">
        <w:rPr>
          <w:rFonts w:ascii="Gotham Book" w:hAnsi="Gotham Book"/>
        </w:rPr>
        <w:t xml:space="preserve">Not used    </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1C62BA">
        <w:rPr>
          <w:rFonts w:ascii="Gotham Book" w:hAnsi="Gotham Book"/>
        </w:rPr>
        <w:t xml:space="preserve">                             </w:t>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542E3AE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1C62BA">
        <w:rPr>
          <w:rFonts w:ascii="Gotham Book" w:hAnsi="Gotham Book"/>
        </w:rPr>
        <w:t>Not used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76815CA0" w14:textId="2487F360" w:rsidR="0017046C" w:rsidRDefault="009E68C5" w:rsidP="009E68C5">
      <w:pPr>
        <w:rPr>
          <w:rFonts w:ascii="Gotham Bold" w:hAnsi="Gotham Bold"/>
          <w:b/>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005B71E5">
        <w:rPr>
          <w:rFonts w:ascii="Gotham Book" w:hAnsi="Gotham Book"/>
        </w:rPr>
        <w:t xml:space="preserve">eeting held in September 2021 </w:t>
      </w:r>
      <w:r w:rsidR="009C7CC6">
        <w:rPr>
          <w:rFonts w:ascii="Gotham Book" w:hAnsi="Gotham Book"/>
        </w:rPr>
        <w:t>and are to be reviewed in 202</w:t>
      </w:r>
      <w:r w:rsidR="005B71E5">
        <w:rPr>
          <w:rFonts w:ascii="Gotham Book" w:hAnsi="Gotham Book"/>
        </w:rPr>
        <w:t>3</w:t>
      </w:r>
      <w:r w:rsidR="009C7CC6">
        <w:rPr>
          <w:rFonts w:ascii="Gotham Book" w:hAnsi="Gotham Book"/>
        </w:rPr>
        <w:t>.</w:t>
      </w:r>
      <w:r w:rsidR="009C7CC6">
        <w:rPr>
          <w:rFonts w:ascii="Gotham Bold" w:hAnsi="Gotham Bold"/>
          <w:b/>
        </w:rPr>
        <w:t xml:space="preserve"> </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66904123"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governing policy documents providing procedural guidance for members and officers. Financial regulations must be observed in conjunction with the council’s standing orders</w:t>
      </w:r>
      <w:r w:rsidR="009C7CC6">
        <w:rPr>
          <w:rFonts w:ascii="Gotham Book" w:hAnsi="Gotham Book"/>
        </w:rPr>
        <w:t>.</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1FFFFC97"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w:t>
      </w:r>
      <w:r w:rsidR="00BD44C2">
        <w:rPr>
          <w:rFonts w:ascii="Gotham Book" w:hAnsi="Gotham Book"/>
        </w:rPr>
        <w:t xml:space="preserve">o be appointed by the council. </w:t>
      </w:r>
      <w:r w:rsidRPr="009E68C5">
        <w:rPr>
          <w:rFonts w:ascii="Gotham Book" w:hAnsi="Gotham Book"/>
        </w:rPr>
        <w:t>The Clerk has been appointed as RFO for this council and these regulations will apply accordingly</w:t>
      </w:r>
      <w:r w:rsidR="00FB6B87">
        <w:rPr>
          <w:rFonts w:ascii="Gotham Book" w:hAnsi="Gotham Book"/>
        </w:rPr>
        <w:t>.</w:t>
      </w:r>
    </w:p>
    <w:p w14:paraId="0EAD34B4" w14:textId="3694388D"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r w:rsidR="00186F3F">
        <w:rPr>
          <w:rFonts w:ascii="Gotham Book" w:hAnsi="Gotham Book"/>
        </w:rPr>
        <w:t>:</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471FB7E0"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r w:rsidR="009C7CC6">
        <w:rPr>
          <w:rFonts w:ascii="Gotham Book" w:hAnsi="Gotham Book"/>
        </w:rPr>
        <w:t xml:space="preserve"> and</w:t>
      </w:r>
    </w:p>
    <w:p w14:paraId="097DBE12" w14:textId="77777777" w:rsidR="009C7CC6" w:rsidRDefault="009E68C5" w:rsidP="009C7CC6">
      <w:pPr>
        <w:pStyle w:val="ListParagraph"/>
        <w:numPr>
          <w:ilvl w:val="0"/>
          <w:numId w:val="13"/>
        </w:numPr>
        <w:rPr>
          <w:rFonts w:ascii="Gotham Book" w:hAnsi="Gotham Book"/>
        </w:rPr>
      </w:pPr>
      <w:r w:rsidRPr="009E68C5">
        <w:rPr>
          <w:rFonts w:ascii="Gotham Book" w:hAnsi="Gotham Book"/>
        </w:rPr>
        <w:t>a record of the assets</w:t>
      </w:r>
      <w:r w:rsidR="009C7CC6">
        <w:rPr>
          <w:rFonts w:ascii="Gotham Book" w:hAnsi="Gotham Book"/>
        </w:rPr>
        <w:t xml:space="preserve"> and liabilities of the council. </w:t>
      </w:r>
      <w:r w:rsidRPr="009E68C5">
        <w:rPr>
          <w:rFonts w:ascii="Gotham Book" w:hAnsi="Gotham Book"/>
        </w:rPr>
        <w:t xml:space="preserve"> </w:t>
      </w:r>
    </w:p>
    <w:p w14:paraId="5A2DF707" w14:textId="37F16B91" w:rsidR="009E68C5" w:rsidRPr="009C7CC6" w:rsidRDefault="009E68C5" w:rsidP="009C7CC6">
      <w:pPr>
        <w:rPr>
          <w:rFonts w:ascii="Gotham Book" w:hAnsi="Gotham Book"/>
        </w:rPr>
      </w:pPr>
      <w:r w:rsidRPr="009C7CC6">
        <w:rPr>
          <w:rFonts w:ascii="Gotham Book" w:hAnsi="Gotham Book"/>
        </w:rPr>
        <w:t>1.12. 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35C153B6"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r w:rsidR="009C7CC6">
        <w:rPr>
          <w:rFonts w:ascii="Gotham Book" w:hAnsi="Gotham Book"/>
        </w:rPr>
        <w:t xml:space="preserve">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58A8A33"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in excess of </w:t>
      </w:r>
      <w:r w:rsidR="00BD44C2">
        <w:rPr>
          <w:rFonts w:ascii="Gotham Book" w:hAnsi="Gotham Book"/>
        </w:rPr>
        <w:t>£100</w:t>
      </w:r>
      <w:r w:rsidRPr="009E68C5">
        <w:rPr>
          <w:rFonts w:ascii="Gotham Book" w:hAnsi="Gotham Book"/>
        </w:rPr>
        <w:t xml:space="preserve">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5393B5A4" w14:textId="26242AA0" w:rsidR="009E68C5" w:rsidRPr="009E68C5" w:rsidRDefault="009E68C5" w:rsidP="009E68C5">
      <w:pPr>
        <w:rPr>
          <w:rFonts w:ascii="Gotham Book" w:hAnsi="Gotham Book"/>
        </w:rPr>
      </w:pPr>
      <w:r w:rsidRPr="009E68C5">
        <w:rPr>
          <w:rFonts w:ascii="Gotham Book" w:hAnsi="Gotham Book"/>
        </w:rPr>
        <w:t>2.</w:t>
      </w:r>
      <w:r w:rsidR="0017046C">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76E7761" w:rsidR="009E68C5" w:rsidRPr="009E68C5" w:rsidRDefault="009E68C5" w:rsidP="009E68C5">
      <w:pPr>
        <w:rPr>
          <w:rFonts w:ascii="Gotham Book" w:hAnsi="Gotham Book"/>
        </w:rPr>
      </w:pPr>
      <w:r w:rsidRPr="009E68C5">
        <w:rPr>
          <w:rFonts w:ascii="Gotham Book" w:hAnsi="Gotham Book"/>
        </w:rPr>
        <w:t>2.</w:t>
      </w:r>
      <w:r w:rsidR="0017046C">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lastRenderedPageBreak/>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3A2BC5B4" w14:textId="4739B027" w:rsidR="009E68C5" w:rsidRPr="009E68C5" w:rsidRDefault="009E68C5" w:rsidP="009E68C5">
      <w:pPr>
        <w:rPr>
          <w:rFonts w:ascii="Gotham Book" w:hAnsi="Gotham Book"/>
        </w:rPr>
      </w:pPr>
      <w:r w:rsidRPr="009E68C5">
        <w:rPr>
          <w:rFonts w:ascii="Gotham Book" w:hAnsi="Gotham Book"/>
        </w:rPr>
        <w:t>3.</w:t>
      </w:r>
      <w:r w:rsidR="009C7CC6">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 xml:space="preserve">The RFO must each year, by no later than </w:t>
      </w:r>
      <w:r w:rsidR="00BD44C2">
        <w:rPr>
          <w:rFonts w:ascii="Gotham Book" w:hAnsi="Gotham Book"/>
        </w:rPr>
        <w:t>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221F1541" w:rsidR="009E68C5" w:rsidRPr="009E68C5" w:rsidRDefault="009E68C5" w:rsidP="009E68C5">
      <w:pPr>
        <w:rPr>
          <w:rFonts w:ascii="Gotham Book" w:hAnsi="Gotham Book"/>
        </w:rPr>
      </w:pPr>
      <w:r w:rsidRPr="009E68C5">
        <w:rPr>
          <w:rFonts w:ascii="Gotham Book" w:hAnsi="Gotham Book"/>
        </w:rPr>
        <w:t>3.</w:t>
      </w:r>
      <w:r w:rsidR="009C7CC6">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 xml:space="preserve">The council shall consider annual budget proposals in relation to the council’s </w:t>
      </w:r>
      <w:r w:rsidR="009C7CC6">
        <w:rPr>
          <w:rFonts w:ascii="Gotham Book" w:hAnsi="Gotham Book"/>
        </w:rPr>
        <w:t>annual</w:t>
      </w:r>
      <w:r w:rsidRPr="009E68C5">
        <w:rPr>
          <w:rFonts w:ascii="Gotham Book" w:hAnsi="Gotham Book"/>
        </w:rPr>
        <w:t xml:space="preserve"> forecast of revenue and capital receipts and payments including recommendations for the use of reserves and sources of funding and update the forecast accordingly.</w:t>
      </w:r>
    </w:p>
    <w:p w14:paraId="5B1DEC8D" w14:textId="6B3BB583" w:rsidR="009E68C5" w:rsidRPr="009E68C5" w:rsidRDefault="009E68C5" w:rsidP="009E68C5">
      <w:pPr>
        <w:rPr>
          <w:rFonts w:ascii="Gotham Book" w:hAnsi="Gotham Book"/>
        </w:rPr>
      </w:pPr>
      <w:r w:rsidRPr="009E68C5">
        <w:rPr>
          <w:rFonts w:ascii="Gotham Book" w:hAnsi="Gotham Book"/>
        </w:rPr>
        <w:t>3.</w:t>
      </w:r>
      <w:r w:rsidR="009C7CC6">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w:t>
      </w:r>
      <w:r w:rsidR="009C7CC6">
        <w:rPr>
          <w:rFonts w:ascii="Gotham Book" w:hAnsi="Gotham Book"/>
        </w:rPr>
        <w:t>.</w:t>
      </w:r>
      <w:r w:rsidRPr="009E68C5">
        <w:rPr>
          <w:rFonts w:ascii="Gotham Book" w:hAnsi="Gotham Book"/>
        </w:rPr>
        <w:t>.</w:t>
      </w:r>
    </w:p>
    <w:p w14:paraId="79161309" w14:textId="5364265D" w:rsidR="005F5FB8" w:rsidRDefault="009E68C5" w:rsidP="009E68C5">
      <w:pPr>
        <w:rPr>
          <w:rFonts w:ascii="Gotham Book" w:hAnsi="Gotham Book"/>
        </w:rPr>
      </w:pPr>
      <w:r w:rsidRPr="009E68C5">
        <w:rPr>
          <w:rFonts w:ascii="Gotham Book" w:hAnsi="Gotham Book"/>
        </w:rPr>
        <w:t>3.</w:t>
      </w:r>
      <w:r w:rsidR="003E5E1E">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75CFFB63" w14:textId="5BC600BB" w:rsidR="009E68C5" w:rsidRPr="009E68C5" w:rsidRDefault="009E68C5" w:rsidP="00BD44C2">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 xml:space="preserve">Expenditure on revenue items may be authorised up to the amounts included for that class of expenditure in the approved budget. </w:t>
      </w:r>
    </w:p>
    <w:p w14:paraId="64B4F537" w14:textId="21D28946"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w:t>
      </w:r>
      <w:r w:rsidR="00BD44C2">
        <w:rPr>
          <w:rFonts w:ascii="Gotham Book" w:hAnsi="Gotham Book"/>
        </w:rPr>
        <w:t xml:space="preserve">n by resolution of the council. </w:t>
      </w:r>
      <w:r w:rsidRPr="009E68C5">
        <w:rPr>
          <w:rFonts w:ascii="Gotham Book" w:hAnsi="Gotham Book"/>
        </w:rPr>
        <w:t>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7E426BB8"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BD44C2">
        <w:rPr>
          <w:rFonts w:ascii="Gotham Book" w:hAnsi="Gotham Book"/>
        </w:rPr>
        <w:t>December</w:t>
      </w:r>
      <w:r w:rsidRPr="009E68C5">
        <w:rPr>
          <w:rFonts w:ascii="Gotham Book" w:hAnsi="Gotham Book"/>
        </w:rPr>
        <w:t xml:space="preserve"> for the following financial year and su</w:t>
      </w:r>
      <w:r w:rsidR="00BD44C2">
        <w:rPr>
          <w:rFonts w:ascii="Gotham Book" w:hAnsi="Gotham Book"/>
        </w:rPr>
        <w:t xml:space="preserve">ch review shall be evidenced in the minutes. </w:t>
      </w:r>
      <w:r w:rsidR="004975E6">
        <w:rPr>
          <w:rFonts w:ascii="Gotham Book" w:hAnsi="Gotham Book"/>
        </w:rPr>
        <w:t>The RFO will inform the Council</w:t>
      </w:r>
      <w:r w:rsidRPr="009E68C5">
        <w:rPr>
          <w:rFonts w:ascii="Gotham Book" w:hAnsi="Gotham Book"/>
        </w:rPr>
        <w:t xml:space="preserve"> of any changes impacting on </w:t>
      </w:r>
      <w:r w:rsidR="004975E6">
        <w:rPr>
          <w:rFonts w:ascii="Gotham Book" w:hAnsi="Gotham Book"/>
        </w:rPr>
        <w:t>its</w:t>
      </w:r>
      <w:r w:rsidRPr="009E68C5">
        <w:rPr>
          <w:rFonts w:ascii="Gotham Book" w:hAnsi="Gotham Book"/>
        </w:rPr>
        <w:t xml:space="preserve"> budget requirement for the coming year in good time.</w:t>
      </w:r>
    </w:p>
    <w:p w14:paraId="2FAF7448" w14:textId="373BBC45"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4975E6">
        <w:rPr>
          <w:rFonts w:ascii="Gotham Book" w:hAnsi="Gotham Book"/>
        </w:rPr>
        <w:t xml:space="preserve">nditure, subject to a limit of </w:t>
      </w:r>
      <w:r w:rsidRPr="009E68C5">
        <w:rPr>
          <w:rFonts w:ascii="Gotham Book" w:hAnsi="Gotham Book"/>
        </w:rPr>
        <w:t>£</w:t>
      </w:r>
      <w:r w:rsidR="004975E6">
        <w:rPr>
          <w:rFonts w:ascii="Gotham Book" w:hAnsi="Gotham Book"/>
        </w:rPr>
        <w:t>200</w:t>
      </w:r>
      <w:r w:rsidRPr="009E68C5">
        <w:rPr>
          <w:rFonts w:ascii="Gotham Book" w:hAnsi="Gotham Book"/>
        </w:rPr>
        <w:t>.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39BBE497"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provide the council with a statement of receipts and payments to date under each head of the budgets, comparing actual expenditure to the appropriate date against that planned as shown in the budget. These statements are to be prepared at </w:t>
      </w:r>
      <w:r w:rsidR="004975E6">
        <w:rPr>
          <w:rFonts w:ascii="Gotham Book" w:hAnsi="Gotham Book"/>
        </w:rPr>
        <w:t>the end of the second financial quarter</w:t>
      </w:r>
      <w:r w:rsidRPr="009E68C5">
        <w:rPr>
          <w:rFonts w:ascii="Gotham Book" w:hAnsi="Gotham Book"/>
        </w:rPr>
        <w:t xml:space="preserve"> and shall show explanations of material variances. For this purpose “m</w:t>
      </w:r>
      <w:r w:rsidR="004975E6">
        <w:rPr>
          <w:rFonts w:ascii="Gotham Book" w:hAnsi="Gotham Book"/>
        </w:rPr>
        <w:t>aterial” shall be in excess of £</w:t>
      </w:r>
      <w:r w:rsidRPr="009E68C5">
        <w:rPr>
          <w:rFonts w:ascii="Gotham Book" w:hAnsi="Gotham Book"/>
        </w:rPr>
        <w:t xml:space="preserve">100 or </w:t>
      </w:r>
      <w:r w:rsidR="004975E6">
        <w:rPr>
          <w:rFonts w:ascii="Gotham Book" w:hAnsi="Gotham Book"/>
        </w:rPr>
        <w:t>15%</w:t>
      </w:r>
      <w:r w:rsidRPr="009E68C5">
        <w:rPr>
          <w:rFonts w:ascii="Gotham Book" w:hAnsi="Gotham Book"/>
        </w:rPr>
        <w:t xml:space="preserve">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113D4692"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w:t>
      </w:r>
    </w:p>
    <w:p w14:paraId="09CBCEDA" w14:textId="48CB957B"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w:t>
      </w:r>
      <w:r w:rsidR="004975E6">
        <w:rPr>
          <w:rFonts w:ascii="Gotham Book" w:hAnsi="Gotham Book"/>
        </w:rPr>
        <w:t>.</w:t>
      </w:r>
      <w:r w:rsidRPr="009E68C5">
        <w:rPr>
          <w:rFonts w:ascii="Gotham Book" w:hAnsi="Gotham Book"/>
        </w:rPr>
        <w:t xml:space="preserve">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D5A41BC"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3B1BBF91"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w:t>
      </w:r>
      <w:r w:rsidR="00B13DA9">
        <w:rPr>
          <w:rFonts w:ascii="Gotham Book" w:hAnsi="Gotham Book"/>
        </w:rPr>
        <w:t>/</w:t>
      </w:r>
      <w:r w:rsidRPr="009E68C5">
        <w:rPr>
          <w:rFonts w:ascii="Gotham Book" w:hAnsi="Gotham Book"/>
        </w:rPr>
        <w:t>RFO shall have delegated authority to authorise the payment of items only in the following circumstances:</w:t>
      </w:r>
    </w:p>
    <w:p w14:paraId="132048D3" w14:textId="520F11E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4975E6">
        <w:rPr>
          <w:rFonts w:ascii="Gotham Book" w:hAnsi="Gotham Book"/>
        </w:rPr>
        <w:t xml:space="preserve"> appropriate meeting of council;</w:t>
      </w:r>
    </w:p>
    <w:p w14:paraId="58968045" w14:textId="2B89ECE4"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w:t>
      </w:r>
      <w:r w:rsidR="004975E6">
        <w:rPr>
          <w:rFonts w:ascii="Gotham Book" w:hAnsi="Gotham Book"/>
        </w:rPr>
        <w:t xml:space="preserve"> appropriate meeting of council</w:t>
      </w:r>
      <w:r w:rsidRPr="009E68C5">
        <w:rPr>
          <w:rFonts w:ascii="Gotham Book" w:hAnsi="Gotham Book"/>
        </w:rPr>
        <w:t>; or</w:t>
      </w:r>
    </w:p>
    <w:p w14:paraId="20C3CB0F" w14:textId="41FF180A"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w:t>
      </w:r>
      <w:r w:rsidR="004975E6">
        <w:rPr>
          <w:rFonts w:ascii="Gotham Book" w:hAnsi="Gotham Book"/>
        </w:rPr>
        <w:t>,</w:t>
      </w:r>
      <w:r w:rsidRPr="009E68C5">
        <w:rPr>
          <w:rFonts w:ascii="Gotham Book" w:hAnsi="Gotham Book"/>
        </w:rPr>
        <w:t>0</w:t>
      </w:r>
      <w:r w:rsidR="004975E6">
        <w:rPr>
          <w:rFonts w:ascii="Gotham Book" w:hAnsi="Gotham Book"/>
        </w:rPr>
        <w:t>00</w:t>
      </w:r>
      <w:r w:rsidRPr="009E68C5">
        <w:rPr>
          <w:rFonts w:ascii="Gotham Book" w:hAnsi="Gotham Book"/>
        </w:rPr>
        <w:t xml:space="preserve"> provided that a list of such payments shall be submitted to the next</w:t>
      </w:r>
      <w:r w:rsidR="004975E6">
        <w:rPr>
          <w:rFonts w:ascii="Gotham Book" w:hAnsi="Gotham Book"/>
        </w:rPr>
        <w:t xml:space="preserve"> appropriate meeting of council.</w:t>
      </w:r>
    </w:p>
    <w:p w14:paraId="0A7646E7" w14:textId="4B5B488E" w:rsidR="009E68C5" w:rsidRPr="009E68C5" w:rsidRDefault="003E5E1E" w:rsidP="009E68C5">
      <w:pPr>
        <w:rPr>
          <w:rFonts w:ascii="Gotham Book" w:hAnsi="Gotham Book"/>
        </w:rPr>
      </w:pPr>
      <w:r>
        <w:rPr>
          <w:rFonts w:ascii="Gotham Book" w:hAnsi="Gotham Book"/>
        </w:rPr>
        <w:t>5.6</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4E98A821" w:rsidR="009E68C5" w:rsidRPr="009E68C5" w:rsidRDefault="009E68C5" w:rsidP="009E68C5">
      <w:pPr>
        <w:rPr>
          <w:rFonts w:ascii="Gotham Book" w:hAnsi="Gotham Book"/>
        </w:rPr>
      </w:pPr>
      <w:r w:rsidRPr="009E68C5">
        <w:rPr>
          <w:rFonts w:ascii="Gotham Book" w:hAnsi="Gotham Book"/>
        </w:rPr>
        <w:t>5.</w:t>
      </w:r>
      <w:r w:rsidR="003E5E1E">
        <w:rPr>
          <w:rFonts w:ascii="Gotham Book" w:hAnsi="Gotham Book"/>
        </w:rPr>
        <w:t>7</w:t>
      </w:r>
      <w:r w:rsidRPr="009E68C5">
        <w:rPr>
          <w:rFonts w:ascii="Gotham Book" w:hAnsi="Gotham Book"/>
        </w:rPr>
        <w:t>.</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9FAA1F5"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 xml:space="preserve">Following authorisation under Financial Regulation 5 above, the council, a duly delegated committee or, if so delegated, the Clerk </w:t>
      </w:r>
      <w:r w:rsidR="00B13DA9">
        <w:rPr>
          <w:rFonts w:ascii="Gotham Book" w:hAnsi="Gotham Book"/>
        </w:rPr>
        <w:t>/</w:t>
      </w:r>
      <w:r w:rsidRPr="009E68C5">
        <w:rPr>
          <w:rFonts w:ascii="Gotham Book" w:hAnsi="Gotham Book"/>
        </w:rPr>
        <w:t xml:space="preserve"> RFO shall give instruction that a payment shall be made.</w:t>
      </w:r>
    </w:p>
    <w:p w14:paraId="7A95E4C9" w14:textId="1C9211A6"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4975E6">
        <w:rPr>
          <w:rFonts w:ascii="Gotham Book" w:hAnsi="Gotham Book"/>
        </w:rPr>
        <w:t>.</w:t>
      </w:r>
    </w:p>
    <w:p w14:paraId="6376FA57" w14:textId="6A855FD4" w:rsidR="009E68C5" w:rsidRPr="009E68C5" w:rsidRDefault="009E68C5" w:rsidP="009E68C5">
      <w:pPr>
        <w:rPr>
          <w:rFonts w:ascii="Gotham Book" w:hAnsi="Gotham Book"/>
        </w:rPr>
      </w:pPr>
      <w:r w:rsidRPr="009E68C5">
        <w:rPr>
          <w:rFonts w:ascii="Gotham Book" w:hAnsi="Gotham Book"/>
        </w:rPr>
        <w:lastRenderedPageBreak/>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3ADC523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meeting (including immediately before or after such a meeting). Any signatures obtained away from such meetings shall be reported to the council at the next convenient meeting.</w:t>
      </w:r>
    </w:p>
    <w:p w14:paraId="779C8012" w14:textId="1E59C78B" w:rsidR="009E68C5" w:rsidRPr="009E68C5" w:rsidRDefault="009E68C5" w:rsidP="009E68C5">
      <w:pPr>
        <w:rPr>
          <w:rFonts w:ascii="Gotham Book" w:hAnsi="Gotham Book"/>
        </w:rPr>
      </w:pPr>
      <w:r w:rsidRPr="009E68C5">
        <w:rPr>
          <w:rFonts w:ascii="Gotham Book" w:hAnsi="Gotham Book"/>
        </w:rPr>
        <w:t>6.</w:t>
      </w:r>
      <w:r w:rsidR="003E5E1E">
        <w:rPr>
          <w:rFonts w:ascii="Gotham Book" w:hAnsi="Gotham Book"/>
        </w:rPr>
        <w:t>7</w:t>
      </w:r>
      <w:r w:rsidRPr="009E68C5">
        <w:rPr>
          <w:rFonts w:ascii="Gotham Book" w:hAnsi="Gotham Book"/>
        </w:rPr>
        <w:t>.</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w:t>
      </w:r>
      <w:r w:rsidR="004975E6">
        <w:rPr>
          <w:rFonts w:ascii="Gotham Book" w:hAnsi="Gotham Book"/>
        </w:rPr>
        <w:t>/</w:t>
      </w:r>
      <w:r w:rsidRPr="009E68C5">
        <w:rPr>
          <w:rFonts w:ascii="Gotham Book" w:hAnsi="Gotham Book"/>
        </w:rPr>
        <w:t xml:space="preserve"> RFO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14C2F1EE"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4975E6">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lastRenderedPageBreak/>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lastRenderedPageBreak/>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lastRenderedPageBreak/>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1"/>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2"/>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3"/>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lastRenderedPageBreak/>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D4F2AEA"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w:t>
      </w:r>
      <w:r w:rsidR="00D0577B">
        <w:rPr>
          <w:rFonts w:ascii="Gotham Book" w:hAnsi="Gotham Book"/>
        </w:rPr>
        <w:t>roperty does not exceed £</w:t>
      </w:r>
      <w:r w:rsidRPr="007E6C3C">
        <w:rPr>
          <w:rFonts w:ascii="Gotham Book" w:hAnsi="Gotham Book"/>
        </w:rPr>
        <w:t>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670D9AD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w:t>
      </w:r>
      <w:r w:rsidR="00D0577B">
        <w:rPr>
          <w:rFonts w:ascii="Gotham Book" w:hAnsi="Gotham Book"/>
        </w:rPr>
        <w:t>Clerk</w:t>
      </w:r>
      <w:r w:rsidRPr="007E6C3C">
        <w:rPr>
          <w:rFonts w:ascii="Gotham Book" w:hAnsi="Gotham Book"/>
        </w:rPr>
        <w:t xml:space="preserve"> shall effect all insurances and negotiate all claims on the council's insurers</w:t>
      </w:r>
      <w:r w:rsidR="00D0577B">
        <w:rPr>
          <w:rFonts w:ascii="Gotham Book" w:hAnsi="Gotham Book"/>
        </w:rPr>
        <w:t>.</w:t>
      </w:r>
    </w:p>
    <w:p w14:paraId="5291419B" w14:textId="4235BEB3"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 xml:space="preserve">The </w:t>
      </w:r>
      <w:r w:rsidR="00D0577B">
        <w:rPr>
          <w:rFonts w:ascii="Gotham Book" w:hAnsi="Gotham Book"/>
        </w:rPr>
        <w:t>Clerk</w:t>
      </w:r>
      <w:r w:rsidRPr="007E6C3C">
        <w:rPr>
          <w:rFonts w:ascii="Gotham Book" w:hAnsi="Gotham Book"/>
        </w:rPr>
        <w:t xml:space="preserve"> shall keep a record of all insurances effected by the council and the property and risks covered thereby and annually review it.</w:t>
      </w:r>
    </w:p>
    <w:p w14:paraId="298EB3D9" w14:textId="5EC5DCFA"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w:t>
      </w:r>
      <w:r w:rsidR="00D0577B">
        <w:rPr>
          <w:rFonts w:ascii="Gotham Book" w:hAnsi="Gotham Book"/>
        </w:rPr>
        <w:t>Clerk</w:t>
      </w:r>
      <w:r w:rsidRPr="007E6C3C">
        <w:rPr>
          <w:rFonts w:ascii="Gotham Book" w:hAnsi="Gotham Book"/>
        </w:rPr>
        <w:t xml:space="preserve"> shall be notified of any loss liability or damage or of any event likely to lead to a claim, and shall report these to council at the next available meeting.</w:t>
      </w:r>
    </w:p>
    <w:p w14:paraId="0213EA01" w14:textId="365A133D" w:rsidR="00433BCE" w:rsidRDefault="007E6C3C" w:rsidP="007E6C3C">
      <w:pPr>
        <w:rPr>
          <w:rFonts w:ascii="Gotham Bold" w:hAnsi="Gotham Bold"/>
          <w:b/>
        </w:rPr>
      </w:pPr>
      <w:r w:rsidRPr="007E6C3C">
        <w:rPr>
          <w:rFonts w:ascii="Gotham Book" w:hAnsi="Gotham Book"/>
        </w:rPr>
        <w:lastRenderedPageBreak/>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w:t>
      </w:r>
      <w:r w:rsidR="00D0577B">
        <w:rPr>
          <w:rFonts w:ascii="Gotham Book" w:hAnsi="Gotham Book"/>
        </w:rPr>
        <w:t xml:space="preserve">. </w:t>
      </w:r>
    </w:p>
    <w:p w14:paraId="3633A8E5" w14:textId="0AF8AFB3" w:rsidR="007E6C3C" w:rsidRPr="007E6C3C" w:rsidRDefault="007E6C3C" w:rsidP="007E6C3C">
      <w:pPr>
        <w:rPr>
          <w:rFonts w:ascii="Gotham Bold" w:hAnsi="Gotham Bold"/>
          <w:b/>
        </w:rPr>
      </w:pPr>
      <w:r w:rsidRPr="007E6C3C">
        <w:rPr>
          <w:rFonts w:ascii="Gotham Bold" w:hAnsi="Gotham Bold"/>
          <w:b/>
        </w:rPr>
        <w:t xml:space="preserve">16. </w:t>
      </w:r>
      <w:r w:rsidR="00D0577B">
        <w:rPr>
          <w:rFonts w:ascii="Gotham Bold" w:hAnsi="Gotham Bold"/>
          <w:b/>
        </w:rPr>
        <w:t>Not used.</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29ED2BF8"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130D0D91"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A82B" w14:textId="77777777" w:rsidR="00091FC0" w:rsidRDefault="00091FC0" w:rsidP="00225AAB">
      <w:r>
        <w:separator/>
      </w:r>
    </w:p>
  </w:endnote>
  <w:endnote w:type="continuationSeparator" w:id="0">
    <w:p w14:paraId="381C8FB0" w14:textId="77777777" w:rsidR="00091FC0" w:rsidRDefault="00091FC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00000001"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5B71E5">
          <w:rPr>
            <w:rFonts w:ascii="Gotham Book" w:hAnsi="Gotham Book"/>
            <w:noProof/>
          </w:rPr>
          <w:t>2</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C16E" w14:textId="77777777" w:rsidR="00091FC0" w:rsidRDefault="00091FC0" w:rsidP="00225AAB">
      <w:r>
        <w:separator/>
      </w:r>
    </w:p>
  </w:footnote>
  <w:footnote w:type="continuationSeparator" w:id="0">
    <w:p w14:paraId="74CFF001" w14:textId="77777777" w:rsidR="00091FC0" w:rsidRDefault="00091FC0" w:rsidP="00225AAB">
      <w:r>
        <w:continuationSeparator/>
      </w:r>
    </w:p>
  </w:footnote>
  <w:footnote w:id="1">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3">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77275097">
    <w:abstractNumId w:val="1"/>
  </w:num>
  <w:num w:numId="2" w16cid:durableId="168835747">
    <w:abstractNumId w:val="2"/>
  </w:num>
  <w:num w:numId="3" w16cid:durableId="97991792">
    <w:abstractNumId w:val="15"/>
  </w:num>
  <w:num w:numId="4" w16cid:durableId="2032294876">
    <w:abstractNumId w:val="17"/>
  </w:num>
  <w:num w:numId="5" w16cid:durableId="50077874">
    <w:abstractNumId w:val="0"/>
  </w:num>
  <w:num w:numId="6" w16cid:durableId="52050086">
    <w:abstractNumId w:val="16"/>
  </w:num>
  <w:num w:numId="7" w16cid:durableId="188229337">
    <w:abstractNumId w:val="19"/>
  </w:num>
  <w:num w:numId="8" w16cid:durableId="1074159452">
    <w:abstractNumId w:val="13"/>
  </w:num>
  <w:num w:numId="9" w16cid:durableId="131867942">
    <w:abstractNumId w:val="8"/>
  </w:num>
  <w:num w:numId="10" w16cid:durableId="1014890683">
    <w:abstractNumId w:val="11"/>
  </w:num>
  <w:num w:numId="11" w16cid:durableId="23213842">
    <w:abstractNumId w:val="7"/>
  </w:num>
  <w:num w:numId="12" w16cid:durableId="836532966">
    <w:abstractNumId w:val="3"/>
  </w:num>
  <w:num w:numId="13" w16cid:durableId="1030492398">
    <w:abstractNumId w:val="18"/>
  </w:num>
  <w:num w:numId="14" w16cid:durableId="103379995">
    <w:abstractNumId w:val="5"/>
  </w:num>
  <w:num w:numId="15" w16cid:durableId="754522746">
    <w:abstractNumId w:val="4"/>
  </w:num>
  <w:num w:numId="16" w16cid:durableId="1428891007">
    <w:abstractNumId w:val="10"/>
  </w:num>
  <w:num w:numId="17" w16cid:durableId="1558468891">
    <w:abstractNumId w:val="14"/>
  </w:num>
  <w:num w:numId="18" w16cid:durableId="1183402300">
    <w:abstractNumId w:val="9"/>
  </w:num>
  <w:num w:numId="19" w16cid:durableId="845051704">
    <w:abstractNumId w:val="6"/>
  </w:num>
  <w:num w:numId="20" w16cid:durableId="1023287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1399"/>
    <w:rsid w:val="00066E1F"/>
    <w:rsid w:val="00077DE1"/>
    <w:rsid w:val="00085C80"/>
    <w:rsid w:val="00091FC0"/>
    <w:rsid w:val="001175FB"/>
    <w:rsid w:val="0016302E"/>
    <w:rsid w:val="0017046C"/>
    <w:rsid w:val="00174C20"/>
    <w:rsid w:val="00186F3F"/>
    <w:rsid w:val="00193300"/>
    <w:rsid w:val="001A3385"/>
    <w:rsid w:val="001A43B9"/>
    <w:rsid w:val="001C62BA"/>
    <w:rsid w:val="00202E2D"/>
    <w:rsid w:val="0022110B"/>
    <w:rsid w:val="00225AAB"/>
    <w:rsid w:val="00227E5D"/>
    <w:rsid w:val="00265BFD"/>
    <w:rsid w:val="002852E7"/>
    <w:rsid w:val="00297EFD"/>
    <w:rsid w:val="002A6C21"/>
    <w:rsid w:val="002D6FAD"/>
    <w:rsid w:val="00323DFD"/>
    <w:rsid w:val="003400E7"/>
    <w:rsid w:val="003619D2"/>
    <w:rsid w:val="00386331"/>
    <w:rsid w:val="00390A24"/>
    <w:rsid w:val="003C743C"/>
    <w:rsid w:val="003E5E1E"/>
    <w:rsid w:val="0043325A"/>
    <w:rsid w:val="00433BCE"/>
    <w:rsid w:val="00493FD5"/>
    <w:rsid w:val="004975E6"/>
    <w:rsid w:val="004C62AD"/>
    <w:rsid w:val="004E2382"/>
    <w:rsid w:val="004F1CEC"/>
    <w:rsid w:val="00501C2C"/>
    <w:rsid w:val="005307F8"/>
    <w:rsid w:val="005546A7"/>
    <w:rsid w:val="00585FFF"/>
    <w:rsid w:val="005947FA"/>
    <w:rsid w:val="005B71E5"/>
    <w:rsid w:val="005E45FA"/>
    <w:rsid w:val="005F510D"/>
    <w:rsid w:val="005F5FB8"/>
    <w:rsid w:val="006A34AA"/>
    <w:rsid w:val="006B758B"/>
    <w:rsid w:val="006F0348"/>
    <w:rsid w:val="0074642B"/>
    <w:rsid w:val="007713E0"/>
    <w:rsid w:val="007A6D3A"/>
    <w:rsid w:val="007E6C3C"/>
    <w:rsid w:val="00815732"/>
    <w:rsid w:val="0084461D"/>
    <w:rsid w:val="0086672F"/>
    <w:rsid w:val="008917B9"/>
    <w:rsid w:val="008928F0"/>
    <w:rsid w:val="00896340"/>
    <w:rsid w:val="00901A21"/>
    <w:rsid w:val="00974B64"/>
    <w:rsid w:val="00981330"/>
    <w:rsid w:val="00982D83"/>
    <w:rsid w:val="00993C38"/>
    <w:rsid w:val="009C7CC6"/>
    <w:rsid w:val="009E68C5"/>
    <w:rsid w:val="009F4F96"/>
    <w:rsid w:val="00A42842"/>
    <w:rsid w:val="00A6138F"/>
    <w:rsid w:val="00A62BAC"/>
    <w:rsid w:val="00A93678"/>
    <w:rsid w:val="00AB11F2"/>
    <w:rsid w:val="00B13DA9"/>
    <w:rsid w:val="00B25AAB"/>
    <w:rsid w:val="00B92055"/>
    <w:rsid w:val="00B9603B"/>
    <w:rsid w:val="00BD44C2"/>
    <w:rsid w:val="00C267C6"/>
    <w:rsid w:val="00C75761"/>
    <w:rsid w:val="00CF1B04"/>
    <w:rsid w:val="00D056A8"/>
    <w:rsid w:val="00D0577B"/>
    <w:rsid w:val="00D37156"/>
    <w:rsid w:val="00D92E71"/>
    <w:rsid w:val="00DD4EDF"/>
    <w:rsid w:val="00DE6026"/>
    <w:rsid w:val="00E14E7C"/>
    <w:rsid w:val="00E15CD8"/>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BC48-4E86-4D82-967A-F8D5577A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Janet Eustace</cp:lastModifiedBy>
  <cp:revision>3</cp:revision>
  <cp:lastPrinted>2023-05-10T09:24:00Z</cp:lastPrinted>
  <dcterms:created xsi:type="dcterms:W3CDTF">2023-05-19T16:55:00Z</dcterms:created>
  <dcterms:modified xsi:type="dcterms:W3CDTF">2023-05-19T17:00:00Z</dcterms:modified>
</cp:coreProperties>
</file>